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49" w:rsidRDefault="00CA3849" w:rsidP="00CA3849">
      <w:r>
        <w:t xml:space="preserve">PRZEDMIOTOWE ZASADY OCENIANIA Z GEOGRAFII </w:t>
      </w:r>
    </w:p>
    <w:p w:rsidR="00CA3849" w:rsidRDefault="00CA3849" w:rsidP="00CA3849"/>
    <w:p w:rsidR="00CA3849" w:rsidRDefault="00CA3849" w:rsidP="00CA3849">
      <w:r>
        <w:t>Każdy uczeń powinien posiadać następujący zestaw środków dydaktycznych do pracy indywidualnej:</w:t>
      </w:r>
    </w:p>
    <w:p w:rsidR="00CA3849" w:rsidRDefault="00CA3849" w:rsidP="00CA3849">
      <w:r>
        <w:t xml:space="preserve">- podręcznik </w:t>
      </w:r>
    </w:p>
    <w:p w:rsidR="00CA3849" w:rsidRDefault="00CA3849" w:rsidP="00CA3849">
      <w:r>
        <w:t>-zeszyt przedmiotowy</w:t>
      </w:r>
    </w:p>
    <w:p w:rsidR="00CA3849" w:rsidRDefault="00CA3849" w:rsidP="00CA3849">
      <w:r>
        <w:t xml:space="preserve"> - zeszyt ćwiczeń </w:t>
      </w:r>
    </w:p>
    <w:p w:rsidR="00CA3849" w:rsidRDefault="00CA3849" w:rsidP="00CA3849">
      <w:r>
        <w:t xml:space="preserve">-atlas geograficzny </w:t>
      </w:r>
    </w:p>
    <w:p w:rsidR="00CA3849" w:rsidRDefault="00CA3849" w:rsidP="00CA3849">
      <w:r>
        <w:t xml:space="preserve">- przyrządy do wykonywania rysunków i pomiarów na mapie ( ołówek , cyrkiel , kredki ) </w:t>
      </w:r>
    </w:p>
    <w:p w:rsidR="00CA3849" w:rsidRDefault="00CA3849" w:rsidP="00CA3849"/>
    <w:p w:rsidR="00CA3849" w:rsidRDefault="00CA3849" w:rsidP="00CA3849">
      <w:r>
        <w:t>Przewidywane metody sprawdzania osiągnięć uczniów:</w:t>
      </w:r>
    </w:p>
    <w:p w:rsidR="00CA3849" w:rsidRDefault="00CA3849" w:rsidP="00CA3849"/>
    <w:p w:rsidR="00CA3849" w:rsidRDefault="00CA3849" w:rsidP="00CA3849">
      <w:r>
        <w:t xml:space="preserve">1.Wypowiedź ustna – obejmuje ostatnie trzy tematy lekcji </w:t>
      </w:r>
    </w:p>
    <w:p w:rsidR="00CA3849" w:rsidRDefault="00CA3849" w:rsidP="00CA3849">
      <w:r>
        <w:t xml:space="preserve">2.Kartkówki – obejmują wiadomości z trzech ostatnich lekcji , nie muszą być zapowiadane. Kartkówki obejmują też umiejętności rozpoznawania obiektów geograficznych na mapie fizycznej Polski i świata. Nie podlegają poprawie. </w:t>
      </w:r>
    </w:p>
    <w:p w:rsidR="00CA3849" w:rsidRDefault="00CA3849" w:rsidP="00CA3849">
      <w:r>
        <w:t xml:space="preserve">3.Sprawdzian wiadomości – obejmuje wiadomości z działu .Jest zapowiedziany przynajmniej tydzień wcześniej i wpisany do dziennika elektronicznego. </w:t>
      </w:r>
    </w:p>
    <w:p w:rsidR="00CA3849" w:rsidRDefault="00CA3849" w:rsidP="00CA3849">
      <w:r>
        <w:t>a. Uczeń nieobecny na sprawdzianie zobowiązany jest do zaliczenia sprawdzianu. Termin ustala z nauczycielem.</w:t>
      </w:r>
    </w:p>
    <w:p w:rsidR="00CA3849" w:rsidRDefault="00CA3849" w:rsidP="00CA3849">
      <w:r>
        <w:t xml:space="preserve"> b. Uczeń otrzymuje na lekcji sprawdzoną i omówioną pracę klasową. Prace przechowywane są w dokumentacji nauczyciela do końca roku szkolnego</w:t>
      </w:r>
    </w:p>
    <w:p w:rsidR="00CA3849" w:rsidRDefault="00CA3849" w:rsidP="00CA3849">
      <w:r>
        <w:t xml:space="preserve"> c. Uczeń ma obowiązek poprawienia każdej oceny niedostatecznej otrzymanej w wyniku pracy klasowej w terminie nie przekraczającym dwóch tygodni. </w:t>
      </w:r>
    </w:p>
    <w:p w:rsidR="00CA3849" w:rsidRDefault="00CA3849" w:rsidP="00CA3849">
      <w:r>
        <w:t>d. Uczeń , który będąc w szkole opuścił samowolnie , bez usprawiedliwienia lekcję , na której był zapowiedziany sprawdzian wiadomości otrzymuje ocenę niedostateczną. Uczeń nie może przystąpić do poprawy sprawdzianu .</w:t>
      </w:r>
    </w:p>
    <w:p w:rsidR="00CA3849" w:rsidRDefault="00CA3849" w:rsidP="00CA3849">
      <w:r>
        <w:t xml:space="preserve"> e .Uczeń , który otrzymał śródroczną ocenę niedostateczną ma obowiązek poprawy tej oceny . Na zaliczenie materiału obejmującego wiadomości z pierwszego semestru ma czas jednego miesiąca.</w:t>
      </w:r>
    </w:p>
    <w:p w:rsidR="00CA3849" w:rsidRDefault="00CA3849" w:rsidP="00CA3849">
      <w:r>
        <w:t xml:space="preserve"> 4.Dwa razy w semestrze ( przy 2 godz./ tyg. ) i jeden raz w semestrze ( przy 1 godz./ tyg. ) Uczeń może zgłosić nieprzygotowanie do lekcji bez podania przyczyny.</w:t>
      </w:r>
    </w:p>
    <w:p w:rsidR="00CA3849" w:rsidRDefault="00CA3849" w:rsidP="00CA3849">
      <w:r>
        <w:t xml:space="preserve"> 5.Nieobecność na lekcji nie zwalnia ucznia z przygotowania do zajęć . Jeżeli uczeń był nieobecny na ostatniej lekcji ma obowiązek uzupełniania w zeszycie przedmiotowym tematu z ostatniej lekcji i wykonanie zadanej pracy domowej.</w:t>
      </w:r>
    </w:p>
    <w:p w:rsidR="00CA3849" w:rsidRDefault="00CA3849" w:rsidP="00CA3849">
      <w:r>
        <w:t xml:space="preserve"> 6.Przy ocenianiu zeszytu przedmiotowego bierze się pod uwagę systematyczność , poprawność i staranność prowadzenia notatek oraz wykonania rysunków. 7.„Nieprzygotowania „ do lekcji nie można zgłosić w przypadku zapowiedzianego sprawdzianu , kartkówki.</w:t>
      </w:r>
    </w:p>
    <w:p w:rsidR="00CA3849" w:rsidRDefault="00CA3849" w:rsidP="00CA3849">
      <w:r>
        <w:lastRenderedPageBreak/>
        <w:t xml:space="preserve"> 8.Na koniec semestru nie przewiduje się żadnych sprawdzianów poprawkowych czy zaliczeniowych </w:t>
      </w:r>
    </w:p>
    <w:p w:rsidR="00CA3849" w:rsidRDefault="00CA3849" w:rsidP="00CA3849">
      <w:r>
        <w:t>9.Uczeń ma prawo uzyskać ocenę z dodatkowych zadań i prac zadanych przez nauczyciela ( prezentacja , referat , album )</w:t>
      </w:r>
    </w:p>
    <w:p w:rsidR="00CA3849" w:rsidRDefault="00CA3849" w:rsidP="00CA3849">
      <w:r>
        <w:t>10.Na podwyższenie oceny będą miały wpływ sukcesy w konkursach przedmiotowych.</w:t>
      </w:r>
    </w:p>
    <w:p w:rsidR="00CA3849" w:rsidRDefault="00CA3849" w:rsidP="00CA3849">
      <w:r>
        <w:t xml:space="preserve"> </w:t>
      </w:r>
    </w:p>
    <w:p w:rsidR="00CA3849" w:rsidRDefault="00CA3849" w:rsidP="00CA3849">
      <w:r>
        <w:t>Ocenianie śródroczne i roczne</w:t>
      </w:r>
    </w:p>
    <w:p w:rsidR="00CA3849" w:rsidRDefault="00CA3849" w:rsidP="00CA3849">
      <w:r>
        <w:t xml:space="preserve"> Ocena semestralna i roczna nie jest średnią arytmetyczną ocen cząstkowych . O ocenie decydują: </w:t>
      </w:r>
    </w:p>
    <w:p w:rsidR="00CA3849" w:rsidRDefault="00CA3849" w:rsidP="00CA3849">
      <w:r>
        <w:t>- oceny samodzielnej pracy ucznia ( sprawdziany , testy , kartkówki , wypowiedzi ustne , prace domowe , zadania w zeszycie ćwiczeń )</w:t>
      </w:r>
    </w:p>
    <w:p w:rsidR="00CA3849" w:rsidRDefault="00CA3849" w:rsidP="00CA3849">
      <w:r>
        <w:t xml:space="preserve"> - aktywność na lekcji, prace dodatkowe , udział w zajęciach pozalekcyjnych , konkursach)</w:t>
      </w:r>
    </w:p>
    <w:p w:rsidR="00CA3849" w:rsidRDefault="00CA3849" w:rsidP="00CA3849">
      <w:r>
        <w:t xml:space="preserve"> - największą wartość mają prace pisemne , odpowiedzi ustne , aktywność , konkursy </w:t>
      </w:r>
    </w:p>
    <w:p w:rsidR="00CA3849" w:rsidRDefault="00CA3849" w:rsidP="00CA3849"/>
    <w:p w:rsidR="00CA3849" w:rsidRDefault="00CA3849" w:rsidP="00CA3849">
      <w:r>
        <w:t>Tryb i warunki uzyskania wyższej niż przewidywana roczna ocena klasyfikacyjna:</w:t>
      </w:r>
    </w:p>
    <w:p w:rsidR="00CA3849" w:rsidRDefault="00CA3849" w:rsidP="00CA3849"/>
    <w:p w:rsidR="00CA3849" w:rsidRDefault="00CA3849" w:rsidP="00CA3849">
      <w:r>
        <w:t>-uczeń ma prawo poprawić przewidywaną ocenę klasyfikacyjną . Ocenę można poprawić o jeden stopień przystępując do testu całorocznego sprawdzającego wiedzę .</w:t>
      </w:r>
    </w:p>
    <w:p w:rsidR="00CA3849" w:rsidRDefault="00CA3849" w:rsidP="00CA3849"/>
    <w:p w:rsidR="00CA3849" w:rsidRDefault="00CA3849" w:rsidP="00CA3849"/>
    <w:p w:rsidR="00CA3849" w:rsidRDefault="00CA3849" w:rsidP="00CA3849">
      <w:r>
        <w:t>Wymagania na poszczególne stopnie w klasyfikacji semestralnej i rocznej .</w:t>
      </w:r>
    </w:p>
    <w:p w:rsidR="00CA3849" w:rsidRDefault="00CA3849" w:rsidP="00CA3849"/>
    <w:p w:rsidR="00CA3849" w:rsidRDefault="00CA3849" w:rsidP="00CA3849">
      <w:r>
        <w:t xml:space="preserve"> Ocenę celującą otrzymuje uczeń , który : </w:t>
      </w:r>
    </w:p>
    <w:p w:rsidR="00CA3849" w:rsidRDefault="00CA3849" w:rsidP="00CA3849">
      <w:r>
        <w:t xml:space="preserve">- opanował wiadomości i umiejętności wykraczające poza program nauczania </w:t>
      </w:r>
    </w:p>
    <w:p w:rsidR="00CA3849" w:rsidRDefault="00CA3849" w:rsidP="00CA3849">
      <w:r>
        <w:t xml:space="preserve">- prezentuje swoje wiadomość posługujące się terminologią geograficzną </w:t>
      </w:r>
    </w:p>
    <w:p w:rsidR="00CA3849" w:rsidRDefault="00CA3849" w:rsidP="00CA3849">
      <w:r>
        <w:t xml:space="preserve">- formułuje problemy i rozwiązuje je w sposób twórczy </w:t>
      </w:r>
    </w:p>
    <w:p w:rsidR="00CA3849" w:rsidRDefault="00CA3849" w:rsidP="00CA3849">
      <w:r>
        <w:t>- bardzo aktywnie uczestniczy w procesie lekcyjnym</w:t>
      </w:r>
    </w:p>
    <w:p w:rsidR="00CA3849" w:rsidRDefault="00CA3849" w:rsidP="00CA3849">
      <w:r>
        <w:t xml:space="preserve"> - odnosi sukcesy w konkursach </w:t>
      </w:r>
    </w:p>
    <w:p w:rsidR="00CA3849" w:rsidRDefault="00CA3849" w:rsidP="00CA3849">
      <w:r>
        <w:t>Ocenę bardzo dobrą otrzymuje uczeń , który :</w:t>
      </w:r>
    </w:p>
    <w:p w:rsidR="00CA3849" w:rsidRDefault="00CA3849" w:rsidP="00CA3849">
      <w:r>
        <w:t xml:space="preserve"> - opanował cały materiał przewidziany w programie nauczania </w:t>
      </w:r>
    </w:p>
    <w:p w:rsidR="00CA3849" w:rsidRDefault="00CA3849" w:rsidP="00CA3849">
      <w:r>
        <w:t>- potrafi sprawnie posługiwać się zdobytymi wiadomościami i umiejętnościami i wykorzystuje je do samodzielnego rozwiązywania problemów</w:t>
      </w:r>
    </w:p>
    <w:p w:rsidR="00CA3849" w:rsidRDefault="00CA3849" w:rsidP="00CA3849">
      <w:r>
        <w:t xml:space="preserve"> - w stopniu wyczerpującym opanował materiał przewidziany w podstawie programowej danej klasy</w:t>
      </w:r>
    </w:p>
    <w:p w:rsidR="00CA3849" w:rsidRDefault="00CA3849" w:rsidP="00CA3849">
      <w:r>
        <w:t xml:space="preserve"> - przygotowanie ucznia do lekcji jest pełne , jego wypowiedź jest ciekawa i poprawna pod względem merytorycznym </w:t>
      </w:r>
    </w:p>
    <w:p w:rsidR="00CA3849" w:rsidRDefault="00CA3849" w:rsidP="00CA3849">
      <w:r>
        <w:lastRenderedPageBreak/>
        <w:t>- samodzielnie dokonuje interpretacji treści mapy</w:t>
      </w:r>
    </w:p>
    <w:p w:rsidR="00CA3849" w:rsidRDefault="00CA3849" w:rsidP="00CA3849">
      <w:r>
        <w:t xml:space="preserve"> Ocenę dobrą otrzymuje uczeń , który : </w:t>
      </w:r>
    </w:p>
    <w:p w:rsidR="00CA3849" w:rsidRDefault="00CA3849" w:rsidP="00CA3849">
      <w:r>
        <w:t>- wykorzystuje wiedzę i umiejętności rozwiązując typowe zadania</w:t>
      </w:r>
    </w:p>
    <w:p w:rsidR="00CA3849" w:rsidRDefault="00CA3849" w:rsidP="00CA3849">
      <w:r>
        <w:t xml:space="preserve"> - potrafi korzystać z różnych źródeł wskazanych przez nauczyciela </w:t>
      </w:r>
    </w:p>
    <w:p w:rsidR="00CA3849" w:rsidRDefault="00CA3849" w:rsidP="00CA3849">
      <w:r>
        <w:t>- potrafi gromadzić i selekcjonować informacje dotyczące określonych tematów</w:t>
      </w:r>
    </w:p>
    <w:p w:rsidR="00CA3849" w:rsidRDefault="00CA3849" w:rsidP="00CA3849">
      <w:r>
        <w:t xml:space="preserve"> -opanował wiadomości i umiejętności w stopniu dobrym </w:t>
      </w:r>
    </w:p>
    <w:p w:rsidR="00CA3849" w:rsidRDefault="00CA3849" w:rsidP="00CA3849">
      <w:r>
        <w:t xml:space="preserve">- pracuje systematycznie , a jego przygotowanie choć pełne jest różne jakościowo </w:t>
      </w:r>
    </w:p>
    <w:p w:rsidR="00CA3849" w:rsidRDefault="00CA3849" w:rsidP="00CA3849">
      <w:r>
        <w:t>- posiada dobrą orientację na mapie</w:t>
      </w:r>
    </w:p>
    <w:p w:rsidR="00CA3849" w:rsidRDefault="00CA3849" w:rsidP="00CA3849">
      <w:r>
        <w:t xml:space="preserve"> - czyta ze zrozumieniem mapy tematyczne</w:t>
      </w:r>
    </w:p>
    <w:p w:rsidR="00CA3849" w:rsidRDefault="00CA3849" w:rsidP="00CA3849">
      <w:r>
        <w:t xml:space="preserve"> - wykonuje obliczenia stosowane w geografii</w:t>
      </w:r>
    </w:p>
    <w:p w:rsidR="00CA3849" w:rsidRDefault="00CA3849" w:rsidP="00CA3849">
      <w:r>
        <w:t xml:space="preserve"> - chętnie wykonuje dodatkowe zadania </w:t>
      </w:r>
    </w:p>
    <w:p w:rsidR="00CA3849" w:rsidRDefault="00CA3849" w:rsidP="00CA3849">
      <w:r>
        <w:t>Ocenę dostateczną otrzymuje uczeń , który :</w:t>
      </w:r>
    </w:p>
    <w:p w:rsidR="00CA3849" w:rsidRDefault="00CA3849" w:rsidP="00CA3849">
      <w:r>
        <w:t xml:space="preserve"> - zdobył wiadomości i umiejętności pozwalające na kontynuowanie nauki i potrafi wykorzystać je</w:t>
      </w:r>
    </w:p>
    <w:p w:rsidR="00CA3849" w:rsidRDefault="00CA3849" w:rsidP="00CA3849">
      <w:r>
        <w:t xml:space="preserve"> -rozwiązuje typowe zadania ,opanował podstawowe wiadomości i wybrane umiejętności określone podstawą programową </w:t>
      </w:r>
    </w:p>
    <w:p w:rsidR="00CA3849" w:rsidRDefault="00CA3849" w:rsidP="00CA3849">
      <w:r>
        <w:t>- posiada podstawową orientację na mapie</w:t>
      </w:r>
    </w:p>
    <w:p w:rsidR="00CA3849" w:rsidRDefault="00CA3849" w:rsidP="00CA3849">
      <w:r>
        <w:t xml:space="preserve"> -poprawnie odczytuje dane z tekstu , z rysunków , tabel</w:t>
      </w:r>
    </w:p>
    <w:p w:rsidR="00CA3849" w:rsidRDefault="00CA3849" w:rsidP="00CA3849">
      <w:r>
        <w:t xml:space="preserve"> - z pomocą nauczyciela poprawnie stosuje wiadomości i umiejętności do rozwiązywania sytuacji problemowych </w:t>
      </w:r>
    </w:p>
    <w:p w:rsidR="00CA3849" w:rsidRDefault="00CA3849" w:rsidP="00CA3849">
      <w:r>
        <w:t xml:space="preserve">Ocenę dopuszczającą otrzymuje uczeń , który : </w:t>
      </w:r>
    </w:p>
    <w:p w:rsidR="00CA3849" w:rsidRDefault="00CA3849" w:rsidP="00CA3849">
      <w:r>
        <w:t>- opanował minimum wiadomości i umiejętności niezbędnych do kontynuowania nauki</w:t>
      </w:r>
    </w:p>
    <w:p w:rsidR="00CA3849" w:rsidRDefault="00CA3849" w:rsidP="00CA3849">
      <w:r>
        <w:t xml:space="preserve"> -potrafi wykorzystać swoją wiedzę rozwiązując proste typowe zadania przy pomocy nauczyciela </w:t>
      </w:r>
    </w:p>
    <w:p w:rsidR="00CA3849" w:rsidRDefault="00CA3849" w:rsidP="00CA3849">
      <w:r>
        <w:t>- opanował wymagania konieczne</w:t>
      </w:r>
    </w:p>
    <w:p w:rsidR="00CA3849" w:rsidRDefault="00CA3849" w:rsidP="00CA3849">
      <w:r>
        <w:t xml:space="preserve"> - posiada elementarną orientację na mapie Polski i świata </w:t>
      </w:r>
    </w:p>
    <w:p w:rsidR="00CA3849" w:rsidRDefault="00CA3849" w:rsidP="00CA3849">
      <w:r>
        <w:t xml:space="preserve">-wykonuje zadania o niewielkim stopniu trudności </w:t>
      </w:r>
    </w:p>
    <w:p w:rsidR="00CA3849" w:rsidRDefault="00CA3849" w:rsidP="00CA3849">
      <w:r>
        <w:t xml:space="preserve">-przejawia chęć i gotowości do pracy </w:t>
      </w:r>
    </w:p>
    <w:p w:rsidR="00CA3849" w:rsidRDefault="00CA3849" w:rsidP="00CA3849">
      <w:r>
        <w:t xml:space="preserve">-nadrabia zaległości </w:t>
      </w:r>
    </w:p>
    <w:p w:rsidR="00CA3849" w:rsidRDefault="00CA3849" w:rsidP="00CA3849">
      <w:r>
        <w:t xml:space="preserve">Ocenę niedostateczną otrzymuje uczeń , który : </w:t>
      </w:r>
    </w:p>
    <w:p w:rsidR="00CA3849" w:rsidRDefault="00CA3849" w:rsidP="00CA3849">
      <w:r>
        <w:t xml:space="preserve">- nie opanował niezbędnych wiadomości i umiejętności potrzebnych do kontynuowania nauki </w:t>
      </w:r>
    </w:p>
    <w:p w:rsidR="00CA3849" w:rsidRDefault="00CA3849" w:rsidP="00CA3849">
      <w:r>
        <w:t xml:space="preserve">- nie posiada podstawowej orientacji na mapie </w:t>
      </w:r>
    </w:p>
    <w:p w:rsidR="00CA3849" w:rsidRDefault="00CA3849" w:rsidP="00CA3849">
      <w:r>
        <w:t>- nie wykonuje prac domowych</w:t>
      </w:r>
    </w:p>
    <w:p w:rsidR="00CA3849" w:rsidRDefault="00CA3849" w:rsidP="00CA3849">
      <w:r>
        <w:t xml:space="preserve"> -nie pracuje na lekcji</w:t>
      </w:r>
    </w:p>
    <w:p w:rsidR="00BB5983" w:rsidRDefault="00CA3849" w:rsidP="00CA3849">
      <w:r>
        <w:lastRenderedPageBreak/>
        <w:t xml:space="preserve"> -nie potrafi rozwiązać zadań teoretycznych i praktycznych o podstawowym stopniu trudności w grupie lub przy pomocy nauczyciela - wykazuje brak systematyczności i chęci do nauki.</w:t>
      </w:r>
    </w:p>
    <w:p w:rsidR="003F5121" w:rsidRDefault="003F5121" w:rsidP="00CA3849"/>
    <w:p w:rsidR="003F5121" w:rsidRPr="003F5121" w:rsidRDefault="003F5121" w:rsidP="003F5121"/>
    <w:p w:rsidR="003F5121" w:rsidRPr="003F5121" w:rsidRDefault="003F5121" w:rsidP="003F5121">
      <w:r w:rsidRPr="003F5121">
        <w:t>WARUNKI I TRYB OTRZYMANIA WYŻSZEJ NIŻ PRZEWIDYWANA OCENY ROCZNEJ KLASYFIKACYJNEJ</w:t>
      </w:r>
    </w:p>
    <w:p w:rsidR="003F5121" w:rsidRPr="003F5121" w:rsidRDefault="003F5121" w:rsidP="003F5121"/>
    <w:p w:rsidR="003F5121" w:rsidRPr="003F5121" w:rsidRDefault="003F5121" w:rsidP="003F5121">
      <w:pPr>
        <w:numPr>
          <w:ilvl w:val="0"/>
          <w:numId w:val="1"/>
        </w:numPr>
      </w:pPr>
      <w:r w:rsidRPr="003F5121">
        <w:t>Uczeń może uzyskać wyższą od wystawionej ocenę roczną, jeśli:</w:t>
      </w:r>
    </w:p>
    <w:p w:rsidR="003F5121" w:rsidRPr="003F5121" w:rsidRDefault="003F5121" w:rsidP="003F5121">
      <w:r w:rsidRPr="003F5121">
        <w:t>Wszystkie nie</w:t>
      </w:r>
      <w:r>
        <w:t>obecności na lekcjach</w:t>
      </w:r>
      <w:r w:rsidRPr="003F5121">
        <w:t xml:space="preserve"> są usprawiedliwione.</w:t>
      </w:r>
    </w:p>
    <w:p w:rsidR="003F5121" w:rsidRPr="003F5121" w:rsidRDefault="003F5121" w:rsidP="003F5121">
      <w:r w:rsidRPr="003F5121">
        <w:t>Przystępował do popraw prac klasowych.</w:t>
      </w:r>
    </w:p>
    <w:p w:rsidR="003F5121" w:rsidRPr="003F5121" w:rsidRDefault="003F5121" w:rsidP="003F5121">
      <w:r w:rsidRPr="003F5121">
        <w:t>W ciągu dwóch dni od uzyskania informacji o ocenie rocznej zgłosi sam lub jego rodzice prośbę do nauczyciela o umożliwienie podniesienia przewidywanej oceny.</w:t>
      </w:r>
    </w:p>
    <w:p w:rsidR="003F5121" w:rsidRPr="003F5121" w:rsidRDefault="003F5121" w:rsidP="003F5121">
      <w:bookmarkStart w:id="0" w:name="_GoBack"/>
      <w:bookmarkEnd w:id="0"/>
      <w:r w:rsidRPr="003F5121">
        <w:t>Następnego dnia od zgłoszenia ustali z nauczycielem termin poprawy przewidywanej oceny rocznej.</w:t>
      </w:r>
    </w:p>
    <w:p w:rsidR="003F5121" w:rsidRPr="003F5121" w:rsidRDefault="003F5121" w:rsidP="003F5121">
      <w:pPr>
        <w:numPr>
          <w:ilvl w:val="0"/>
          <w:numId w:val="1"/>
        </w:numPr>
      </w:pPr>
      <w:r w:rsidRPr="003F5121">
        <w:t>Uczeń może poprawić przewidywaną ocenę roczną na ocenę wyższą na podstawie przeprowadzonego testu pisemnego. Sprawdzian wiedzy jest określony na podstawie treści realizowanych w ciągu roku szkolnego z uwzględnieniem poziomu wymagań.</w:t>
      </w:r>
    </w:p>
    <w:p w:rsidR="003F5121" w:rsidRPr="003F5121" w:rsidRDefault="003F5121" w:rsidP="003F5121">
      <w:pPr>
        <w:numPr>
          <w:ilvl w:val="0"/>
          <w:numId w:val="1"/>
        </w:numPr>
      </w:pPr>
      <w:r w:rsidRPr="003F5121">
        <w:t>Nauczyciel informuje ucznia i rodziców o sposobie i terminie poprawy przewidywanej rocznej oceny klasyfikacyjnej w formie notatki w zeszycie przedmiotowym ucznia.</w:t>
      </w:r>
    </w:p>
    <w:p w:rsidR="003F5121" w:rsidRPr="003F5121" w:rsidRDefault="003F5121" w:rsidP="003F5121">
      <w:pPr>
        <w:numPr>
          <w:ilvl w:val="0"/>
          <w:numId w:val="1"/>
        </w:numPr>
      </w:pPr>
      <w:r w:rsidRPr="003F5121">
        <w:t>Niedotrzymanie przez ucznia wyżej określonych warunków powoduje ustalenie oceny końcowej takiej, jak przewidywana.</w:t>
      </w:r>
    </w:p>
    <w:p w:rsidR="003F5121" w:rsidRPr="003F5121" w:rsidRDefault="003F5121" w:rsidP="003F5121">
      <w:pPr>
        <w:numPr>
          <w:ilvl w:val="0"/>
          <w:numId w:val="1"/>
        </w:numPr>
      </w:pPr>
      <w:r w:rsidRPr="003F5121">
        <w:t>Uczeń lub rodzice mogą się odwołać do dyrektora szkoły w przypadku niedotrzymania przez nauczyciela procedur ustalania oceny.</w:t>
      </w:r>
    </w:p>
    <w:p w:rsidR="003F5121" w:rsidRDefault="003F5121" w:rsidP="00CA3849"/>
    <w:sectPr w:rsidR="003F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F9C"/>
    <w:multiLevelType w:val="hybridMultilevel"/>
    <w:tmpl w:val="48CC1070"/>
    <w:lvl w:ilvl="0" w:tplc="41945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FF4BA6"/>
    <w:multiLevelType w:val="hybridMultilevel"/>
    <w:tmpl w:val="BEFA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4366"/>
    <w:multiLevelType w:val="hybridMultilevel"/>
    <w:tmpl w:val="CB5880DC"/>
    <w:lvl w:ilvl="0" w:tplc="41945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49"/>
    <w:rsid w:val="003F5121"/>
    <w:rsid w:val="00BB5983"/>
    <w:rsid w:val="00C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4733"/>
  <w15:chartTrackingRefBased/>
  <w15:docId w15:val="{B1283B2A-C242-4F6E-918A-3C706864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Dyrektor</cp:lastModifiedBy>
  <cp:revision>2</cp:revision>
  <dcterms:created xsi:type="dcterms:W3CDTF">2019-09-04T14:48:00Z</dcterms:created>
  <dcterms:modified xsi:type="dcterms:W3CDTF">2022-02-11T07:36:00Z</dcterms:modified>
</cp:coreProperties>
</file>