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0358" w14:textId="61334C01" w:rsidR="007A1E6C" w:rsidRDefault="007A1E6C" w:rsidP="007A1E6C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C7717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Wymagania edukacyjne z informatyki w klasie 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5</w:t>
      </w:r>
      <w:r w:rsidRPr="00C7717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szkoły podstawowej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651473" w14:textId="0A695834" w:rsidR="00A87D3A" w:rsidRDefault="00A87D3A" w:rsidP="00A87D3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7141A">
        <w:rPr>
          <w:rStyle w:val="markedcontent"/>
          <w:rFonts w:ascii="Times New Roman" w:hAnsi="Times New Roman" w:cs="Times New Roman"/>
          <w:sz w:val="24"/>
          <w:szCs w:val="24"/>
        </w:rPr>
        <w:t>Nauczyciel zastrzega sobie możliwość zmiany kolejności realizacji poszczególnych działów biorąc pod uwagę specyfikę przedmiotu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możliwości uczniów i bieżącą sytuację w danym roku szkolnym.</w:t>
      </w:r>
    </w:p>
    <w:p w14:paraId="07F7B83B" w14:textId="190C349E" w:rsidR="00A87D3A" w:rsidRPr="00F14B9C" w:rsidRDefault="00F14B9C" w:rsidP="007A1E6C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7619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Niżej przedstawione wymagania należy traktować łącznie. Do wymagań na wyższą ocenę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9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zawsze należy dołączyć wymagania na niższą ocenę.</w:t>
      </w:r>
    </w:p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84"/>
        <w:gridCol w:w="2744"/>
        <w:gridCol w:w="2828"/>
        <w:gridCol w:w="2828"/>
      </w:tblGrid>
      <w:tr w:rsidR="009168F7" w:rsidRPr="0088699B" w14:paraId="7086C79C" w14:textId="77777777" w:rsidTr="003A1B79">
        <w:trPr>
          <w:cantSplit/>
        </w:trPr>
        <w:tc>
          <w:tcPr>
            <w:tcW w:w="14140" w:type="dxa"/>
            <w:gridSpan w:val="6"/>
          </w:tcPr>
          <w:p w14:paraId="78019A3B" w14:textId="5F81F729" w:rsidR="009168F7" w:rsidRPr="00A87D3A" w:rsidRDefault="00A87D3A" w:rsidP="00A87D3A">
            <w:pPr>
              <w:spacing w:before="60" w:after="60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 w:cs="Arial"/>
                <w:b/>
                <w:bCs/>
              </w:rPr>
              <w:t xml:space="preserve">I półrocze:                                                         </w:t>
            </w:r>
            <w:r w:rsidR="00F117A0" w:rsidRPr="00A87D3A">
              <w:rPr>
                <w:rFonts w:ascii="Arial" w:hAnsi="Arial" w:cs="Arial"/>
                <w:b/>
                <w:bCs/>
              </w:rPr>
              <w:t>Komunikacja z wykorzystaniem Internetu</w:t>
            </w:r>
          </w:p>
        </w:tc>
      </w:tr>
      <w:tr w:rsidR="009168F7" w:rsidRPr="0088699B" w14:paraId="613D0C90" w14:textId="77777777" w:rsidTr="003A1B79">
        <w:tc>
          <w:tcPr>
            <w:tcW w:w="2828" w:type="dxa"/>
          </w:tcPr>
          <w:p w14:paraId="7DA4A760" w14:textId="77777777" w:rsidR="009168F7" w:rsidRPr="0088699B" w:rsidRDefault="009168F7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2</w:t>
            </w:r>
          </w:p>
        </w:tc>
        <w:tc>
          <w:tcPr>
            <w:tcW w:w="2912" w:type="dxa"/>
            <w:gridSpan w:val="2"/>
          </w:tcPr>
          <w:p w14:paraId="30B609E2" w14:textId="77777777" w:rsidR="009168F7" w:rsidRPr="0088699B" w:rsidRDefault="009168F7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3</w:t>
            </w:r>
          </w:p>
        </w:tc>
        <w:tc>
          <w:tcPr>
            <w:tcW w:w="2744" w:type="dxa"/>
          </w:tcPr>
          <w:p w14:paraId="52A5EE41" w14:textId="77777777" w:rsidR="009168F7" w:rsidRPr="0088699B" w:rsidRDefault="009168F7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14:paraId="42B21492" w14:textId="77777777" w:rsidR="009168F7" w:rsidRPr="0088699B" w:rsidRDefault="009168F7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14:paraId="44CC0087" w14:textId="77777777" w:rsidR="009168F7" w:rsidRPr="0088699B" w:rsidRDefault="009168F7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6</w:t>
            </w:r>
          </w:p>
        </w:tc>
      </w:tr>
      <w:tr w:rsidR="009168F7" w:rsidRPr="0088699B" w14:paraId="540B6B9E" w14:textId="77777777" w:rsidTr="003A1B79">
        <w:tc>
          <w:tcPr>
            <w:tcW w:w="2828" w:type="dxa"/>
          </w:tcPr>
          <w:p w14:paraId="7E17E220" w14:textId="77777777" w:rsidR="009168F7" w:rsidRPr="0088699B" w:rsidRDefault="009168F7" w:rsidP="00733D7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912" w:type="dxa"/>
            <w:gridSpan w:val="2"/>
          </w:tcPr>
          <w:p w14:paraId="754AE274" w14:textId="77777777" w:rsidR="009168F7" w:rsidRPr="0088699B" w:rsidRDefault="009168F7" w:rsidP="00733D7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744" w:type="dxa"/>
          </w:tcPr>
          <w:p w14:paraId="54DE6DA8" w14:textId="77777777" w:rsidR="009168F7" w:rsidRPr="0088699B" w:rsidRDefault="009168F7" w:rsidP="00733D7B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7421A70F" w14:textId="77777777" w:rsidR="009168F7" w:rsidRPr="0088699B" w:rsidRDefault="009168F7" w:rsidP="00733D7B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4A12F345" w14:textId="77777777" w:rsidR="009168F7" w:rsidRPr="0088699B" w:rsidRDefault="009168F7" w:rsidP="00733D7B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</w:tr>
      <w:tr w:rsidR="009168F7" w:rsidRPr="0088699B" w14:paraId="0C6D737B" w14:textId="77777777" w:rsidTr="003A1B79">
        <w:tc>
          <w:tcPr>
            <w:tcW w:w="2828" w:type="dxa"/>
          </w:tcPr>
          <w:p w14:paraId="4E6C865D" w14:textId="77777777" w:rsidR="00F117A0" w:rsidRPr="00A87D3A" w:rsidRDefault="00F117A0" w:rsidP="00F117A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A87D3A">
              <w:rPr>
                <w:rFonts w:ascii="Arial" w:hAnsi="Arial" w:cs="Arial"/>
              </w:rPr>
              <w:t>z pomocą nauczyciela zakłada konto pocztowe;</w:t>
            </w:r>
          </w:p>
          <w:p w14:paraId="7636589F" w14:textId="77777777" w:rsidR="009168F7" w:rsidRPr="00A87D3A" w:rsidRDefault="00F117A0" w:rsidP="00F117A0">
            <w:pPr>
              <w:spacing w:before="60" w:after="60"/>
              <w:rPr>
                <w:rFonts w:ascii="Arial" w:hAnsi="Arial"/>
                <w:snapToGrid w:val="0"/>
              </w:rPr>
            </w:pPr>
            <w:r w:rsidRPr="00A87D3A">
              <w:rPr>
                <w:rFonts w:ascii="Arial" w:hAnsi="Arial"/>
                <w:snapToGrid w:val="0"/>
              </w:rPr>
              <w:t>pisze i wysyła listy elektroniczne do jednego adresata</w:t>
            </w:r>
          </w:p>
          <w:p w14:paraId="1DF2B2F1" w14:textId="77777777" w:rsidR="001E2DEB" w:rsidRPr="00A87D3A" w:rsidRDefault="001E2DEB" w:rsidP="001E2DEB">
            <w:pPr>
              <w:spacing w:before="60" w:after="60"/>
              <w:rPr>
                <w:rFonts w:ascii="Arial" w:hAnsi="Arial"/>
              </w:rPr>
            </w:pPr>
            <w:r w:rsidRPr="00A87D3A">
              <w:rPr>
                <w:rFonts w:ascii="Arial" w:hAnsi="Arial"/>
              </w:rPr>
              <w:t>jest świadom istnienia wirusów komputerowych;</w:t>
            </w:r>
          </w:p>
          <w:p w14:paraId="076871E2" w14:textId="02C77FAD" w:rsidR="001E2DEB" w:rsidRPr="0088699B" w:rsidRDefault="001E2DEB" w:rsidP="001E2DEB">
            <w:pPr>
              <w:spacing w:before="60" w:after="60"/>
              <w:rPr>
                <w:rFonts w:ascii="Arial" w:hAnsi="Arial" w:cs="Arial"/>
              </w:rPr>
            </w:pPr>
            <w:r w:rsidRPr="00A87D3A">
              <w:rPr>
                <w:rFonts w:ascii="Arial" w:hAnsi="Arial"/>
              </w:rPr>
              <w:t>rozumie, że należy stosować odpowiednie oprogramowanie, aby chronić komputer przed wirusami</w:t>
            </w:r>
          </w:p>
        </w:tc>
        <w:tc>
          <w:tcPr>
            <w:tcW w:w="2912" w:type="dxa"/>
            <w:gridSpan w:val="2"/>
          </w:tcPr>
          <w:p w14:paraId="1B5C0EFE" w14:textId="77777777" w:rsidR="001E2DEB" w:rsidRPr="0088699B" w:rsidRDefault="001E2DEB" w:rsidP="001E2DE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samodzielnie zakłada konto pocztowe;</w:t>
            </w:r>
          </w:p>
          <w:p w14:paraId="35B7DDA5" w14:textId="77777777" w:rsidR="001E2DEB" w:rsidRPr="0088699B" w:rsidRDefault="001E2DEB" w:rsidP="001E2DEB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</w:rPr>
              <w:t>wymienia</w:t>
            </w:r>
            <w:r w:rsidRPr="0088699B">
              <w:rPr>
                <w:rFonts w:ascii="Arial" w:hAnsi="Arial"/>
                <w:snapToGrid w:val="0"/>
              </w:rPr>
              <w:t xml:space="preserve"> i stosuje podstawowe zasady pisania listów elektronicznych;</w:t>
            </w:r>
          </w:p>
          <w:p w14:paraId="29A2C6E5" w14:textId="77777777" w:rsidR="009168F7" w:rsidRDefault="001E2DEB" w:rsidP="001E2DEB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pisze list elektroniczny, stosując podstawowe zasady, np. pamięta o umieszczeniu tematu listu i podpisaniu się</w:t>
            </w:r>
          </w:p>
          <w:p w14:paraId="5D666A28" w14:textId="77777777" w:rsidR="001E2DEB" w:rsidRPr="0088699B" w:rsidRDefault="001E2DEB" w:rsidP="001E2DE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zna i stosuje zasadę nieotwierania załączników do listów elektronicznych pochodzących od nieznanych nadawców;</w:t>
            </w:r>
          </w:p>
          <w:p w14:paraId="3D0363A9" w14:textId="46133026" w:rsidR="001E2DEB" w:rsidRDefault="001E2DEB" w:rsidP="001E2DE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omawia zagrożenia wynikające z komunikowania się przez Internet z nieznajomymi osobami;</w:t>
            </w:r>
          </w:p>
          <w:p w14:paraId="6CEECB5A" w14:textId="77777777" w:rsidR="001E2DEB" w:rsidRPr="0088699B" w:rsidRDefault="001E2DEB" w:rsidP="001E2DE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lastRenderedPageBreak/>
              <w:t>omawia zagrożenia wynikające z komunikowania się przez Internet z nieznajomymi osobami;</w:t>
            </w:r>
          </w:p>
          <w:p w14:paraId="692AEEE7" w14:textId="1FFC1EAE" w:rsidR="001E2DEB" w:rsidRPr="0088699B" w:rsidRDefault="001E2DEB" w:rsidP="001E2DE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/>
              </w:rPr>
              <w:t>wie, w jaki sposób wirusy mogą dostać się do komputera (podaje przynajmniej dwa sposoby)</w:t>
            </w:r>
          </w:p>
          <w:p w14:paraId="2291B67D" w14:textId="5B7EC6F0" w:rsidR="001E2DEB" w:rsidRPr="0088699B" w:rsidRDefault="001E2DEB" w:rsidP="001E2DE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0B3724DE" w14:textId="77777777" w:rsidR="001E2DEB" w:rsidRPr="0088699B" w:rsidRDefault="001E2DEB" w:rsidP="001E2DEB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lastRenderedPageBreak/>
              <w:t>podaje przykłady różnych sposobów komunikacji;</w:t>
            </w:r>
          </w:p>
          <w:p w14:paraId="5D8E168A" w14:textId="77777777" w:rsidR="001E2DEB" w:rsidRPr="0088699B" w:rsidRDefault="001E2DEB" w:rsidP="001E2DE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omawia podobieństwa i różnice między pocztą tradycyjną i elektroniczną;</w:t>
            </w:r>
          </w:p>
          <w:p w14:paraId="2F038752" w14:textId="77777777" w:rsidR="001E2DEB" w:rsidRPr="0088699B" w:rsidRDefault="001E2DEB" w:rsidP="001E2DE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samodzielnie zakłada konto pocztowe;</w:t>
            </w:r>
          </w:p>
          <w:p w14:paraId="356B30CD" w14:textId="77777777" w:rsidR="001E2DEB" w:rsidRPr="0088699B" w:rsidRDefault="001E2DEB" w:rsidP="001E2DE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omawia szczegółowo i stosuje zasady netykiety;</w:t>
            </w:r>
          </w:p>
          <w:p w14:paraId="6C3C0468" w14:textId="5582051D" w:rsidR="001E2DEB" w:rsidRDefault="001E2DEB" w:rsidP="001E2DE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dołącza załączniki do listów;</w:t>
            </w:r>
          </w:p>
          <w:p w14:paraId="780B02C6" w14:textId="76CA8A97" w:rsidR="001E2DEB" w:rsidRDefault="001E2DEB" w:rsidP="001E2DE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pisze i wysyła listy elektroniczne do wielu adresatów</w:t>
            </w:r>
          </w:p>
          <w:p w14:paraId="6DE113A9" w14:textId="77777777" w:rsidR="001E2DEB" w:rsidRPr="0088699B" w:rsidRDefault="001E2DEB" w:rsidP="001E2DE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zna i stosuje zasady komunikacji i wymiany informacji z wykorzystaniem Internetu;</w:t>
            </w:r>
          </w:p>
          <w:p w14:paraId="6EBC3ECA" w14:textId="77777777" w:rsidR="001E2DEB" w:rsidRPr="0088699B" w:rsidRDefault="001E2DEB" w:rsidP="001E2DE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lastRenderedPageBreak/>
              <w:t>wie, na czym polega cyberprzemoc;</w:t>
            </w:r>
          </w:p>
          <w:p w14:paraId="46C1CA16" w14:textId="77777777" w:rsidR="001E2DEB" w:rsidRPr="0088699B" w:rsidRDefault="001E2DEB" w:rsidP="001E2DEB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 xml:space="preserve">wyjaśnia pojęcia: </w:t>
            </w:r>
            <w:r w:rsidRPr="0088699B">
              <w:rPr>
                <w:rFonts w:ascii="Arial" w:hAnsi="Arial"/>
                <w:i/>
              </w:rPr>
              <w:t>czat</w:t>
            </w:r>
            <w:r w:rsidRPr="0088699B">
              <w:rPr>
                <w:rFonts w:ascii="Arial" w:hAnsi="Arial"/>
              </w:rPr>
              <w:t xml:space="preserve">, </w:t>
            </w:r>
            <w:r w:rsidRPr="0088699B">
              <w:rPr>
                <w:rFonts w:ascii="Arial" w:hAnsi="Arial"/>
                <w:i/>
              </w:rPr>
              <w:t>komunikator internetowy, serwis społecznościowy, blog;</w:t>
            </w:r>
          </w:p>
          <w:p w14:paraId="5333C8E7" w14:textId="01DF09B7" w:rsidR="001E2DEB" w:rsidRDefault="001E2DEB" w:rsidP="001E2DE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wyjaśnia, czym są wirusy komputerowe</w:t>
            </w:r>
          </w:p>
          <w:p w14:paraId="64846867" w14:textId="77777777" w:rsidR="00F004DF" w:rsidRPr="0088699B" w:rsidRDefault="00F004DF" w:rsidP="001E2DE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  <w:p w14:paraId="5A60D6E0" w14:textId="556CE07B" w:rsidR="009168F7" w:rsidRPr="0088699B" w:rsidRDefault="009168F7" w:rsidP="00733D7B">
            <w:pPr>
              <w:spacing w:before="60" w:after="60"/>
              <w:rPr>
                <w:rFonts w:ascii="Arial" w:hAnsi="Arial"/>
                <w:snapToGrid w:val="0"/>
              </w:rPr>
            </w:pPr>
          </w:p>
        </w:tc>
        <w:tc>
          <w:tcPr>
            <w:tcW w:w="2828" w:type="dxa"/>
          </w:tcPr>
          <w:p w14:paraId="1FE16BDE" w14:textId="77777777" w:rsidR="00F004DF" w:rsidRPr="0088699B" w:rsidRDefault="00F004DF" w:rsidP="00F004DF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lastRenderedPageBreak/>
              <w:t>omawia sposób zakładania konta pocztowego;</w:t>
            </w:r>
          </w:p>
          <w:p w14:paraId="25F3E284" w14:textId="77777777" w:rsidR="00F004DF" w:rsidRPr="0088699B" w:rsidRDefault="00F004DF" w:rsidP="00F004DF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</w:rPr>
              <w:t>pisząc listy elektroniczne, stosuje</w:t>
            </w:r>
            <w:r w:rsidRPr="0088699B">
              <w:rPr>
                <w:rFonts w:ascii="Arial" w:hAnsi="Arial"/>
                <w:snapToGrid w:val="0"/>
              </w:rPr>
              <w:t xml:space="preserve"> zasady redagowania tekstu;</w:t>
            </w:r>
          </w:p>
          <w:p w14:paraId="1845A4A4" w14:textId="77777777" w:rsidR="00F004DF" w:rsidRPr="0088699B" w:rsidRDefault="00F004DF" w:rsidP="00F004DF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przestrzega zasad netykiety;</w:t>
            </w:r>
          </w:p>
          <w:p w14:paraId="42C9F461" w14:textId="58B10E0B" w:rsidR="00F004DF" w:rsidRDefault="00F004DF" w:rsidP="00F004D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 w:cs="Arial"/>
              </w:rPr>
              <w:t>tworzy książkę adresową i </w:t>
            </w:r>
            <w:r w:rsidRPr="0088699B">
              <w:rPr>
                <w:rFonts w:ascii="Arial" w:hAnsi="Arial"/>
                <w:snapToGrid w:val="0"/>
              </w:rPr>
              <w:t>korzysta z niej, wysyłając listy do wielu adresatów;</w:t>
            </w:r>
          </w:p>
          <w:p w14:paraId="77A25F57" w14:textId="77777777" w:rsidR="00F004DF" w:rsidRPr="0088699B" w:rsidRDefault="00F004DF" w:rsidP="00F004D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 xml:space="preserve">zna zasady dołączania załączników do e-maili i je stosuje, np. zmniejszając rozmiar pliku przed wysłaniem; </w:t>
            </w:r>
          </w:p>
          <w:p w14:paraId="1B74AFEA" w14:textId="7CB997CA" w:rsidR="00F004DF" w:rsidRDefault="00F004DF" w:rsidP="00F004D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wie, co to jest spam i rozsyłanie tzw. internetowych łańcuszków</w:t>
            </w:r>
          </w:p>
          <w:p w14:paraId="7E85EC1B" w14:textId="77777777" w:rsidR="00F004DF" w:rsidRPr="0088699B" w:rsidRDefault="00F004DF" w:rsidP="00F004DF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lastRenderedPageBreak/>
              <w:t>potrafi ogólnie omówić działanie wirusów komputerowych, w tym różnych odmian wirusów, np. koni trojańskich;</w:t>
            </w:r>
          </w:p>
          <w:p w14:paraId="72BFB5BA" w14:textId="77777777" w:rsidR="00F004DF" w:rsidRPr="0088699B" w:rsidRDefault="00F004DF" w:rsidP="00F004DF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wymienia i omawia podstawowe zasady ochrony komputera przed wirusami i innymi zagrożeniami przenoszonymi przez pocztę elektroniczną;</w:t>
            </w:r>
          </w:p>
          <w:p w14:paraId="77010E13" w14:textId="153DEE41" w:rsidR="00F004DF" w:rsidRDefault="00F004DF" w:rsidP="00F004D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</w:p>
          <w:p w14:paraId="3D52FD3E" w14:textId="77777777" w:rsidR="00F004DF" w:rsidRPr="0088699B" w:rsidRDefault="00F004DF" w:rsidP="00F004D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</w:p>
          <w:p w14:paraId="568CB59F" w14:textId="4CECBFE6" w:rsidR="009168F7" w:rsidRPr="0088699B" w:rsidRDefault="009168F7" w:rsidP="00733D7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28" w:type="dxa"/>
          </w:tcPr>
          <w:p w14:paraId="728C9469" w14:textId="77777777" w:rsidR="00F004DF" w:rsidRPr="0088699B" w:rsidRDefault="00F004DF" w:rsidP="00F004D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lastRenderedPageBreak/>
              <w:t>poprawnie redaguje list elektroniczny, stosując zasady redagowania tekstu i zasady netykiety;</w:t>
            </w:r>
          </w:p>
          <w:p w14:paraId="16267F3A" w14:textId="77777777" w:rsidR="00F004DF" w:rsidRPr="0088699B" w:rsidRDefault="00F004DF" w:rsidP="00F004D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zna różnicę między formatem tekstowym a HTML;</w:t>
            </w:r>
          </w:p>
          <w:p w14:paraId="1D15924D" w14:textId="77777777" w:rsidR="009168F7" w:rsidRDefault="00F004DF" w:rsidP="00F004DF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sprawnie korzysta z książki adresowej</w:t>
            </w:r>
          </w:p>
          <w:p w14:paraId="098AAB8D" w14:textId="77777777" w:rsidR="00F004DF" w:rsidRPr="0088699B" w:rsidRDefault="00F004DF" w:rsidP="00F004D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podaje dodatkowe, niewymienione w podręczniku, zagrożenia przenoszone przez Internet lub wynikające z korzystania z nośników pamięci masowej (np. CD, urządzenie pendrive) niewiadomego pochodzenia;</w:t>
            </w:r>
          </w:p>
          <w:p w14:paraId="27E3E3E4" w14:textId="77777777" w:rsidR="00F004DF" w:rsidRPr="0088699B" w:rsidRDefault="00F004DF" w:rsidP="00F004D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lastRenderedPageBreak/>
              <w:t>stosuje sposoby ochrony przed wirusami komputerowymi, np. używa programu antywirusowego dla dysku twardego i innych nośników danych;</w:t>
            </w:r>
          </w:p>
          <w:p w14:paraId="7C66BCFF" w14:textId="4B975FE0" w:rsidR="00F004DF" w:rsidRPr="0088699B" w:rsidRDefault="00F004DF" w:rsidP="00F004DF">
            <w:pPr>
              <w:spacing w:before="60" w:after="60"/>
              <w:rPr>
                <w:rFonts w:ascii="Arial" w:hAnsi="Arial"/>
                <w:snapToGrid w:val="0"/>
              </w:rPr>
            </w:pPr>
          </w:p>
        </w:tc>
      </w:tr>
      <w:tr w:rsidR="009168F7" w:rsidRPr="0088699B" w14:paraId="7474F6D6" w14:textId="77777777" w:rsidTr="003A1B79">
        <w:trPr>
          <w:cantSplit/>
        </w:trPr>
        <w:tc>
          <w:tcPr>
            <w:tcW w:w="14140" w:type="dxa"/>
            <w:gridSpan w:val="6"/>
          </w:tcPr>
          <w:p w14:paraId="5DF3FE70" w14:textId="2C750043" w:rsidR="009168F7" w:rsidRPr="0088699B" w:rsidRDefault="00E92B47" w:rsidP="00733D7B">
            <w:pPr>
              <w:spacing w:before="60" w:after="6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Edytor tekstu cz.2</w:t>
            </w:r>
            <w:r w:rsidRPr="0088699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Pr="0088699B">
              <w:rPr>
                <w:rFonts w:ascii="Arial" w:hAnsi="Arial" w:cs="Arial"/>
                <w:b/>
                <w:bCs/>
              </w:rPr>
              <w:t xml:space="preserve"> opracowywanie tekstu w</w:t>
            </w:r>
            <w:r>
              <w:rPr>
                <w:rFonts w:ascii="Arial" w:hAnsi="Arial" w:cs="Arial"/>
                <w:b/>
                <w:bCs/>
              </w:rPr>
              <w:t xml:space="preserve"> wybranym</w:t>
            </w:r>
            <w:r w:rsidRPr="0088699B">
              <w:rPr>
                <w:rFonts w:ascii="Arial" w:hAnsi="Arial" w:cs="Arial"/>
                <w:b/>
                <w:bCs/>
              </w:rPr>
              <w:t xml:space="preserve"> edytorze tekstu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168F7" w:rsidRPr="0088699B" w14:paraId="456AA24D" w14:textId="77777777" w:rsidTr="003A1B79">
        <w:tc>
          <w:tcPr>
            <w:tcW w:w="2828" w:type="dxa"/>
          </w:tcPr>
          <w:p w14:paraId="462E5C03" w14:textId="77777777" w:rsidR="009168F7" w:rsidRPr="0088699B" w:rsidRDefault="009168F7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14:paraId="7B8CCB0F" w14:textId="77777777" w:rsidR="009168F7" w:rsidRPr="0088699B" w:rsidRDefault="009168F7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gridSpan w:val="2"/>
          </w:tcPr>
          <w:p w14:paraId="6356F4D6" w14:textId="77777777" w:rsidR="009168F7" w:rsidRPr="0088699B" w:rsidRDefault="009168F7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14:paraId="19FB8F49" w14:textId="77777777" w:rsidR="009168F7" w:rsidRPr="0088699B" w:rsidRDefault="009168F7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14:paraId="62B49951" w14:textId="77777777" w:rsidR="009168F7" w:rsidRPr="0088699B" w:rsidRDefault="009168F7" w:rsidP="00733D7B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6</w:t>
            </w:r>
          </w:p>
        </w:tc>
      </w:tr>
      <w:tr w:rsidR="009168F7" w:rsidRPr="0088699B" w14:paraId="1AC211D1" w14:textId="77777777" w:rsidTr="003A1B79">
        <w:tc>
          <w:tcPr>
            <w:tcW w:w="2828" w:type="dxa"/>
          </w:tcPr>
          <w:p w14:paraId="26E130B3" w14:textId="77777777" w:rsidR="009168F7" w:rsidRPr="0088699B" w:rsidRDefault="009168F7" w:rsidP="00733D7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28161CDE" w14:textId="77777777" w:rsidR="009168F7" w:rsidRPr="0088699B" w:rsidRDefault="009168F7" w:rsidP="00733D7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  <w:gridSpan w:val="2"/>
          </w:tcPr>
          <w:p w14:paraId="735E4251" w14:textId="77777777" w:rsidR="009168F7" w:rsidRPr="0088699B" w:rsidRDefault="009168F7" w:rsidP="00733D7B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02231D2F" w14:textId="77777777" w:rsidR="009168F7" w:rsidRPr="0088699B" w:rsidRDefault="009168F7" w:rsidP="00733D7B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18233C04" w14:textId="77777777" w:rsidR="009168F7" w:rsidRPr="0088699B" w:rsidRDefault="009168F7" w:rsidP="00733D7B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</w:tr>
      <w:tr w:rsidR="003A1B79" w:rsidRPr="0088699B" w14:paraId="5BA19370" w14:textId="77777777" w:rsidTr="003A1B79">
        <w:tc>
          <w:tcPr>
            <w:tcW w:w="2828" w:type="dxa"/>
          </w:tcPr>
          <w:p w14:paraId="4112B612" w14:textId="77777777" w:rsidR="003A1B79" w:rsidRPr="00F9628C" w:rsidRDefault="003A1B79" w:rsidP="003A1B79">
            <w:pPr>
              <w:spacing w:before="60" w:after="60"/>
              <w:rPr>
                <w:rFonts w:ascii="Arial" w:hAnsi="Arial"/>
              </w:rPr>
            </w:pPr>
            <w:r w:rsidRPr="00F9628C">
              <w:rPr>
                <w:rFonts w:ascii="Arial" w:hAnsi="Arial"/>
              </w:rPr>
              <w:t>pisze krótki tekst, zawierający wielkie i małe litery oraz polskie znaki diakrytyczne;</w:t>
            </w:r>
          </w:p>
          <w:p w14:paraId="05DF9F71" w14:textId="77777777" w:rsidR="003A1B79" w:rsidRPr="00F9628C" w:rsidRDefault="003A1B79" w:rsidP="003A1B79">
            <w:pPr>
              <w:spacing w:before="60" w:after="60"/>
              <w:rPr>
                <w:rFonts w:ascii="Arial" w:hAnsi="Arial"/>
              </w:rPr>
            </w:pPr>
            <w:r w:rsidRPr="00F9628C">
              <w:rPr>
                <w:rFonts w:ascii="Arial" w:hAnsi="Arial"/>
              </w:rPr>
              <w:t>formatuje tekst: zmienia krój, wielkość i kolor czcionki;</w:t>
            </w:r>
          </w:p>
          <w:p w14:paraId="6EF46FCA" w14:textId="047929A7" w:rsidR="003A1B79" w:rsidRPr="00F9628C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F9628C">
              <w:rPr>
                <w:rFonts w:ascii="Arial" w:hAnsi="Arial"/>
                <w:snapToGrid w:val="0"/>
              </w:rPr>
              <w:t>wstawia do tekstu rysunek;</w:t>
            </w:r>
          </w:p>
          <w:p w14:paraId="7B85026C" w14:textId="32718C00" w:rsidR="003A1B79" w:rsidRPr="0088699B" w:rsidRDefault="003A1B79" w:rsidP="003A1B79">
            <w:pPr>
              <w:spacing w:before="60" w:after="60"/>
              <w:rPr>
                <w:rFonts w:ascii="Arial" w:hAnsi="Arial"/>
              </w:rPr>
            </w:pPr>
            <w:r w:rsidRPr="00F9628C">
              <w:rPr>
                <w:rFonts w:ascii="Arial" w:hAnsi="Arial"/>
              </w:rPr>
              <w:t>zapisuje dokument tekstowy w pliku</w:t>
            </w:r>
          </w:p>
        </w:tc>
        <w:tc>
          <w:tcPr>
            <w:tcW w:w="2828" w:type="dxa"/>
          </w:tcPr>
          <w:p w14:paraId="0FFF2BA0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 xml:space="preserve">wkleja do tekstu fragment rysunku, wykorzystując </w:t>
            </w:r>
            <w:r w:rsidRPr="0088699B">
              <w:rPr>
                <w:rFonts w:ascii="Arial" w:hAnsi="Arial" w:cs="Arial"/>
                <w:b/>
              </w:rPr>
              <w:t>Schowek</w:t>
            </w:r>
            <w:r w:rsidRPr="0088699B">
              <w:rPr>
                <w:rFonts w:ascii="Arial" w:hAnsi="Arial" w:cs="Arial"/>
              </w:rPr>
              <w:t>;</w:t>
            </w:r>
          </w:p>
          <w:p w14:paraId="4B39622E" w14:textId="580DC628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wstawia do tekstu rysunki  i obiekty;</w:t>
            </w:r>
          </w:p>
          <w:p w14:paraId="73785C5E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wie, jak zmienić sposób otaczania obrazu tekstem;</w:t>
            </w:r>
          </w:p>
          <w:p w14:paraId="6B7C844C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 xml:space="preserve">korzystając z podanego w podręczniku przykładu, zmienia sposób otaczania obrazu tekstem zgodnie </w:t>
            </w:r>
            <w:r w:rsidRPr="0088699B">
              <w:rPr>
                <w:rFonts w:ascii="Arial" w:hAnsi="Arial"/>
                <w:snapToGrid w:val="0"/>
              </w:rPr>
              <w:lastRenderedPageBreak/>
              <w:t>z poleceniem zawartym w ćwiczeniu;</w:t>
            </w:r>
          </w:p>
          <w:p w14:paraId="479FBE0D" w14:textId="77777777" w:rsidR="003A1B79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pod kierunkiem nauczyciela wstawia do tekstu prostą tabelę i wypełnia ją treścią</w:t>
            </w:r>
          </w:p>
          <w:p w14:paraId="59C32E7C" w14:textId="2377D7D5" w:rsidR="003A1B79" w:rsidRPr="0088699B" w:rsidRDefault="003A1B79" w:rsidP="003A1B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828" w:type="dxa"/>
            <w:gridSpan w:val="2"/>
          </w:tcPr>
          <w:p w14:paraId="66882FFA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lastRenderedPageBreak/>
              <w:t>wymienia rodzaje umieszczenia obrazu względem tekstu;</w:t>
            </w:r>
          </w:p>
          <w:p w14:paraId="11A5890D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stosuje wybrany sposób otaczania obrazu tekstem;</w:t>
            </w:r>
          </w:p>
          <w:p w14:paraId="16877B89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przegląda strukturę folderów i odszukuje plik w strukturze folderów;</w:t>
            </w:r>
          </w:p>
          <w:p w14:paraId="669AF901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wstawia do tekstu obraz z pliku;</w:t>
            </w:r>
          </w:p>
          <w:p w14:paraId="6117D9CD" w14:textId="624F8B14" w:rsidR="003A1B79" w:rsidRPr="0088699B" w:rsidRDefault="003A1B79" w:rsidP="003A1B79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 w:cs="Arial"/>
              </w:rPr>
              <w:lastRenderedPageBreak/>
              <w:t>zna i stosuje podstawowe możliwości formatowania obrazu umieszczonego w tekście (zmiana położenia, zmiana rozmiarów, przycinanie)</w:t>
            </w:r>
          </w:p>
        </w:tc>
        <w:tc>
          <w:tcPr>
            <w:tcW w:w="2828" w:type="dxa"/>
          </w:tcPr>
          <w:p w14:paraId="2A0CCEFE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lastRenderedPageBreak/>
              <w:t>analizuje sytuację problemową i szuka rozwiązania problemu;</w:t>
            </w:r>
          </w:p>
          <w:p w14:paraId="486DB147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 xml:space="preserve">omawia zastosowanie poszczególnych rodzajów umieszczenia obrazu względem tekstu; </w:t>
            </w:r>
          </w:p>
          <w:p w14:paraId="3336C3D1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 xml:space="preserve">stosuje </w:t>
            </w:r>
            <w:r w:rsidRPr="0088699B">
              <w:rPr>
                <w:rFonts w:ascii="Arial" w:hAnsi="Arial" w:cs="Arial"/>
              </w:rPr>
              <w:t>różne rodzaje umieszczenia obrazu względem tekstu;</w:t>
            </w:r>
          </w:p>
          <w:p w14:paraId="5702E64A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lastRenderedPageBreak/>
              <w:t>zna i stosuje podstawowe możliwości formatowania obrazu umieszczonego w tekście (ustalanie kolejności obrazów, rozjaśnianie obrazu i jego obracanie, stosowanie punktów zawijania);</w:t>
            </w:r>
          </w:p>
          <w:p w14:paraId="2030094E" w14:textId="3CD016B8" w:rsidR="003A1B79" w:rsidRPr="00744EAF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potrafi wykonać zdjęcie (zrzut) ekranu monitora</w:t>
            </w:r>
            <w:r>
              <w:rPr>
                <w:rFonts w:ascii="Arial" w:hAnsi="Arial" w:cs="Arial"/>
              </w:rPr>
              <w:t xml:space="preserve"> </w:t>
            </w:r>
            <w:r w:rsidRPr="0088699B">
              <w:rPr>
                <w:rFonts w:ascii="Arial" w:hAnsi="Arial" w:cs="Arial"/>
              </w:rPr>
              <w:t>i „wyciąć” fragment ekranu widoczny na monitorze, stosując odpowiedni program</w:t>
            </w:r>
          </w:p>
        </w:tc>
        <w:tc>
          <w:tcPr>
            <w:tcW w:w="2828" w:type="dxa"/>
          </w:tcPr>
          <w:p w14:paraId="1EA6D5A7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lastRenderedPageBreak/>
              <w:t>potrafi zastosować właściwy sposób otaczania obrazu tekstem (m.in. dobiera odpowiedni układ do treści dokumentu tekstowego, do rodzaju wstawianych rysunków);</w:t>
            </w:r>
          </w:p>
          <w:p w14:paraId="015F3B38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samodzielnie modyfikuje dokumenty tekstowe, do których wstawia obrazy lub ich fragmenty;</w:t>
            </w:r>
          </w:p>
          <w:p w14:paraId="4952CD92" w14:textId="77777777" w:rsidR="003A1B79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lastRenderedPageBreak/>
              <w:t>samodzielnie odszukuje dodatkowe możliwości formatowania obrazu wstawionego do tekstu</w:t>
            </w:r>
          </w:p>
          <w:p w14:paraId="47F6A194" w14:textId="77DF3720" w:rsidR="003A1B79" w:rsidRPr="0088699B" w:rsidRDefault="003A1B79" w:rsidP="003A1B79">
            <w:pPr>
              <w:spacing w:before="60" w:after="60"/>
              <w:rPr>
                <w:rFonts w:ascii="Arial" w:hAnsi="Arial"/>
              </w:rPr>
            </w:pPr>
          </w:p>
        </w:tc>
      </w:tr>
      <w:tr w:rsidR="003A1B79" w:rsidRPr="0088699B" w14:paraId="532969C3" w14:textId="77777777" w:rsidTr="003A1B79">
        <w:trPr>
          <w:trHeight w:val="424"/>
        </w:trPr>
        <w:tc>
          <w:tcPr>
            <w:tcW w:w="2828" w:type="dxa"/>
          </w:tcPr>
          <w:p w14:paraId="60A2265F" w14:textId="034930AF" w:rsidR="003A1B79" w:rsidRPr="0088699B" w:rsidRDefault="003A1B79" w:rsidP="003A1B79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 w:cs="Arial"/>
              </w:rPr>
              <w:lastRenderedPageBreak/>
              <w:t xml:space="preserve">stosuje </w:t>
            </w:r>
            <w:r>
              <w:rPr>
                <w:rFonts w:ascii="Arial" w:hAnsi="Arial" w:cs="Arial"/>
                <w:b/>
                <w:bCs/>
              </w:rPr>
              <w:t xml:space="preserve">Galerię </w:t>
            </w:r>
            <w:proofErr w:type="spellStart"/>
            <w:r>
              <w:rPr>
                <w:rFonts w:ascii="Arial" w:hAnsi="Arial" w:cs="Arial"/>
                <w:b/>
                <w:bCs/>
              </w:rPr>
              <w:t>Fontwork</w:t>
            </w:r>
            <w:proofErr w:type="spellEnd"/>
            <w:r w:rsidRPr="0088699B">
              <w:rPr>
                <w:rFonts w:ascii="Arial" w:hAnsi="Arial" w:cs="Arial"/>
                <w:b/>
                <w:bCs/>
              </w:rPr>
              <w:t xml:space="preserve"> </w:t>
            </w:r>
            <w:r w:rsidRPr="0088699B">
              <w:rPr>
                <w:rFonts w:ascii="Arial" w:hAnsi="Arial" w:cs="Arial"/>
                <w:bCs/>
              </w:rPr>
              <w:t>do wykonania ozdobnych napisów</w:t>
            </w:r>
          </w:p>
        </w:tc>
        <w:tc>
          <w:tcPr>
            <w:tcW w:w="2828" w:type="dxa"/>
          </w:tcPr>
          <w:p w14:paraId="367C801F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wyróżnia fragmenty tekstu, stosując obramowanie i cieniowanie;</w:t>
            </w:r>
          </w:p>
          <w:p w14:paraId="614C0073" w14:textId="1D87BB24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tworzy dokument tekstowy, np. zaproszenie, stosując do tytułu</w:t>
            </w:r>
            <w:r>
              <w:rPr>
                <w:rFonts w:ascii="Arial" w:hAnsi="Arial" w:cs="Arial"/>
              </w:rPr>
              <w:t xml:space="preserve"> Galerię </w:t>
            </w:r>
            <w:proofErr w:type="spellStart"/>
            <w:r>
              <w:rPr>
                <w:rFonts w:ascii="Arial" w:hAnsi="Arial" w:cs="Arial"/>
              </w:rPr>
              <w:t>Fontwork</w:t>
            </w:r>
            <w:proofErr w:type="spellEnd"/>
            <w:r w:rsidRPr="0088699B">
              <w:rPr>
                <w:rFonts w:ascii="Arial" w:hAnsi="Arial" w:cs="Arial"/>
              </w:rPr>
              <w:t xml:space="preserve">; </w:t>
            </w:r>
          </w:p>
          <w:p w14:paraId="3BBA17CA" w14:textId="603AF12F" w:rsidR="003A1B79" w:rsidRPr="0088699B" w:rsidRDefault="003A1B79" w:rsidP="003A1B79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 xml:space="preserve"> wstawia do tekstu tabelę o podanej liczbie kolumn i wierszy;</w:t>
            </w:r>
          </w:p>
          <w:p w14:paraId="74D2814D" w14:textId="6D2F7C51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współpracuje w grupie, wykonując zadania szczegółowe</w:t>
            </w:r>
          </w:p>
        </w:tc>
        <w:tc>
          <w:tcPr>
            <w:tcW w:w="2828" w:type="dxa"/>
            <w:gridSpan w:val="2"/>
          </w:tcPr>
          <w:p w14:paraId="75904DA8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dodaje obramowanie i cieniowanie tekstu i akapitu;</w:t>
            </w:r>
          </w:p>
          <w:p w14:paraId="3C0027BC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wykonuje obramowanie strony;</w:t>
            </w:r>
          </w:p>
          <w:p w14:paraId="5E7403AA" w14:textId="4E2BEC87" w:rsidR="003A1B79" w:rsidRPr="00744EAF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 xml:space="preserve">wykorzystuje </w:t>
            </w:r>
            <w:r w:rsidRPr="0088699B">
              <w:rPr>
                <w:rFonts w:ascii="Arial" w:hAnsi="Arial" w:cs="Arial"/>
                <w:bCs/>
              </w:rPr>
              <w:t>kształty</w:t>
            </w:r>
            <w:r w:rsidRPr="0088699B">
              <w:rPr>
                <w:rFonts w:ascii="Arial" w:hAnsi="Arial" w:cs="Arial"/>
                <w:b/>
                <w:bCs/>
              </w:rPr>
              <w:t xml:space="preserve"> </w:t>
            </w:r>
            <w:r w:rsidRPr="0088699B">
              <w:rPr>
                <w:rFonts w:ascii="Arial" w:hAnsi="Arial" w:cs="Arial"/>
              </w:rPr>
              <w:t>np. do przygotowania komiksu;</w:t>
            </w:r>
          </w:p>
          <w:p w14:paraId="23BD88DF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 xml:space="preserve">zna budowę tabeli i pojęcia: </w:t>
            </w:r>
            <w:r w:rsidRPr="0088699B">
              <w:rPr>
                <w:rFonts w:ascii="Arial" w:hAnsi="Arial" w:cs="Arial"/>
                <w:i/>
                <w:iCs/>
              </w:rPr>
              <w:t>wiersz</w:t>
            </w:r>
            <w:r w:rsidRPr="0088699B">
              <w:rPr>
                <w:rFonts w:ascii="Arial" w:hAnsi="Arial" w:cs="Arial"/>
              </w:rPr>
              <w:t xml:space="preserve">, </w:t>
            </w:r>
            <w:r w:rsidRPr="0088699B">
              <w:rPr>
                <w:rFonts w:ascii="Arial" w:hAnsi="Arial" w:cs="Arial"/>
                <w:i/>
                <w:iCs/>
              </w:rPr>
              <w:t>kolumna</w:t>
            </w:r>
            <w:r w:rsidRPr="0088699B">
              <w:rPr>
                <w:rFonts w:ascii="Arial" w:hAnsi="Arial" w:cs="Arial"/>
              </w:rPr>
              <w:t xml:space="preserve">, </w:t>
            </w:r>
            <w:r w:rsidRPr="0088699B">
              <w:rPr>
                <w:rFonts w:ascii="Arial" w:hAnsi="Arial" w:cs="Arial"/>
                <w:i/>
                <w:iCs/>
              </w:rPr>
              <w:t>komórka</w:t>
            </w:r>
            <w:r w:rsidRPr="0088699B">
              <w:rPr>
                <w:rFonts w:ascii="Arial" w:hAnsi="Arial" w:cs="Arial"/>
              </w:rPr>
              <w:t xml:space="preserve">; </w:t>
            </w:r>
          </w:p>
          <w:p w14:paraId="39388D02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wstawia do tekstu tabelę, wstawia dane do komórek, dodaje obramowanie i cieniowanie komórek tabeli;</w:t>
            </w:r>
          </w:p>
          <w:p w14:paraId="49864FD5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lastRenderedPageBreak/>
              <w:t>zapisuje dokument tekstowy w pliku pod tą samą lub pod inną nazwą;</w:t>
            </w:r>
          </w:p>
          <w:p w14:paraId="40B16A82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drukuje dokumenty tekstowe;</w:t>
            </w:r>
          </w:p>
          <w:p w14:paraId="714FC5AE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planuje pracę nad projektem;</w:t>
            </w:r>
          </w:p>
          <w:p w14:paraId="7ED167F7" w14:textId="1C5F96DB" w:rsidR="003A1B79" w:rsidRPr="0088699B" w:rsidRDefault="003A1B79" w:rsidP="003A1B79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 w:cs="Arial"/>
              </w:rPr>
              <w:t>gromadzi i selekcjonuje materiały do przygotowania projektu</w:t>
            </w:r>
          </w:p>
        </w:tc>
        <w:tc>
          <w:tcPr>
            <w:tcW w:w="2828" w:type="dxa"/>
          </w:tcPr>
          <w:p w14:paraId="6CF2A8D3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lastRenderedPageBreak/>
              <w:t>dodaje odpowiednie obramowanie i cieniowanie tekstu i akapitu – zależnie od treści;</w:t>
            </w:r>
          </w:p>
          <w:p w14:paraId="3443A309" w14:textId="24800386" w:rsidR="003A1B79" w:rsidRPr="0088699B" w:rsidRDefault="003A1B79" w:rsidP="003A1B7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</w:rPr>
              <w:t>modyfikuje wygląd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Fontworka</w:t>
            </w:r>
            <w:proofErr w:type="spellEnd"/>
            <w:r w:rsidRPr="0088699B">
              <w:rPr>
                <w:rFonts w:ascii="Arial" w:hAnsi="Arial" w:cs="Arial"/>
                <w:bCs/>
              </w:rPr>
              <w:t>;</w:t>
            </w:r>
          </w:p>
          <w:p w14:paraId="21D257D4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modyfikuje tabelę, m.in.: dodaje nowe wiersze i kolumny, potrafi scalić komórki;</w:t>
            </w:r>
          </w:p>
          <w:p w14:paraId="1D802567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 xml:space="preserve">korzysta z </w:t>
            </w:r>
            <w:r w:rsidRPr="0088699B">
              <w:rPr>
                <w:rFonts w:ascii="Arial" w:hAnsi="Arial" w:cs="Arial"/>
                <w:b/>
              </w:rPr>
              <w:t>Kształtów</w:t>
            </w:r>
            <w:r w:rsidRPr="0088699B">
              <w:rPr>
                <w:rFonts w:ascii="Arial" w:hAnsi="Arial" w:cs="Arial"/>
              </w:rPr>
              <w:t xml:space="preserve"> dla zobrazowania niektórych treści w dokumencie tekstowym;</w:t>
            </w:r>
          </w:p>
          <w:p w14:paraId="58279B89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 xml:space="preserve">potrafi w razie potrzeby zgrupować wstawione </w:t>
            </w:r>
            <w:r w:rsidRPr="0088699B">
              <w:rPr>
                <w:rFonts w:ascii="Arial" w:hAnsi="Arial" w:cs="Arial"/>
              </w:rPr>
              <w:lastRenderedPageBreak/>
              <w:t>obiekty oraz je rozgrupować;</w:t>
            </w:r>
          </w:p>
          <w:p w14:paraId="0286BCAD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tworząc nowe dokumenty lub poprawiając dokumenty już istniejące stosuje poznane zasady pracy nad tekstem (w tym metody wstawiania obrazu do tekstu z pliku i formatowania wstawionego obrazu);</w:t>
            </w:r>
          </w:p>
          <w:p w14:paraId="3CAF6455" w14:textId="77777777" w:rsidR="003A1B79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wyszukuje dodatkowe informacje potrzebne do przygotowania projektu</w:t>
            </w:r>
          </w:p>
          <w:p w14:paraId="12C99506" w14:textId="5E13E7C5" w:rsidR="003A1B79" w:rsidRPr="0088699B" w:rsidRDefault="003A1B79" w:rsidP="003A1B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828" w:type="dxa"/>
          </w:tcPr>
          <w:p w14:paraId="458D475B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lastRenderedPageBreak/>
              <w:t>rozróżnia obramowanie tekstu od obramowania akapitu, stosując poprawnie te dwa sposoby obramowania;</w:t>
            </w:r>
          </w:p>
          <w:p w14:paraId="335612C7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potrafi poprawnie dostosować formę tekstu do jego przeznaczenia, stosując właściwe ozdobniki i odpowiednie formatowanie tekstu;</w:t>
            </w:r>
          </w:p>
          <w:p w14:paraId="081B2AD2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właściwie planuje układ tabeli w celu umieszczenia w komórkach tabeli konkretnych informacji;</w:t>
            </w:r>
          </w:p>
          <w:p w14:paraId="15467B8E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 xml:space="preserve">samodzielnie dobiera parametry drukowania </w:t>
            </w:r>
            <w:r w:rsidRPr="0088699B">
              <w:rPr>
                <w:rFonts w:ascii="Arial" w:hAnsi="Arial" w:cs="Arial"/>
              </w:rPr>
              <w:lastRenderedPageBreak/>
              <w:t>w celu wydrukowania dokumentu;</w:t>
            </w:r>
          </w:p>
          <w:p w14:paraId="4BFEB214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potrafi pełnić funkcję koordynatora grupy, przydzielając zadania szczegółowe uczestnikom projektu;</w:t>
            </w:r>
          </w:p>
          <w:p w14:paraId="05028BA7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w zadaniach projektowych wykazuje umiejętność prawidłowego łączenia grafiki i tekstu;</w:t>
            </w:r>
          </w:p>
          <w:p w14:paraId="31F9B1DE" w14:textId="4DB425BD" w:rsidR="003A1B79" w:rsidRPr="0088699B" w:rsidRDefault="003A1B79" w:rsidP="003A1B79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 w:cs="Arial"/>
              </w:rPr>
              <w:t>przygotowuje projekt na samodzielnie wymyślony temat</w:t>
            </w:r>
          </w:p>
        </w:tc>
      </w:tr>
      <w:tr w:rsidR="003A1B79" w:rsidRPr="0088699B" w14:paraId="70A4B788" w14:textId="77777777" w:rsidTr="003A1B79">
        <w:tc>
          <w:tcPr>
            <w:tcW w:w="14140" w:type="dxa"/>
            <w:gridSpan w:val="6"/>
          </w:tcPr>
          <w:p w14:paraId="76CB4F0E" w14:textId="1635E82B" w:rsidR="003A1B79" w:rsidRPr="0088699B" w:rsidRDefault="00323AC3" w:rsidP="003A1B79">
            <w:pPr>
              <w:spacing w:before="60" w:after="6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II półrocze: </w:t>
            </w:r>
            <w:r w:rsidR="00D15CC1">
              <w:rPr>
                <w:rFonts w:ascii="Arial" w:hAnsi="Arial" w:cs="Arial"/>
                <w:b/>
                <w:bCs/>
              </w:rPr>
              <w:t>Rozwiązywanie problemów z wykorzystaniem aplikacji komputerowych – tworzenie prezentacji multimedialnych</w:t>
            </w:r>
          </w:p>
        </w:tc>
      </w:tr>
      <w:tr w:rsidR="003A1B79" w:rsidRPr="0088699B" w14:paraId="07E827D6" w14:textId="77777777" w:rsidTr="003A1B79">
        <w:tc>
          <w:tcPr>
            <w:tcW w:w="2828" w:type="dxa"/>
          </w:tcPr>
          <w:p w14:paraId="7A21C886" w14:textId="77777777" w:rsidR="003A1B79" w:rsidRPr="0088699B" w:rsidRDefault="003A1B79" w:rsidP="003A1B79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14:paraId="7D16C113" w14:textId="77777777" w:rsidR="003A1B79" w:rsidRPr="0088699B" w:rsidRDefault="003A1B79" w:rsidP="003A1B79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gridSpan w:val="2"/>
          </w:tcPr>
          <w:p w14:paraId="6CF9F49B" w14:textId="77777777" w:rsidR="003A1B79" w:rsidRPr="0088699B" w:rsidRDefault="003A1B79" w:rsidP="003A1B79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14:paraId="4C29BE24" w14:textId="77777777" w:rsidR="003A1B79" w:rsidRPr="0088699B" w:rsidRDefault="003A1B79" w:rsidP="003A1B79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14:paraId="78705134" w14:textId="77777777" w:rsidR="003A1B79" w:rsidRPr="0088699B" w:rsidRDefault="003A1B79" w:rsidP="003A1B79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6</w:t>
            </w:r>
          </w:p>
        </w:tc>
      </w:tr>
      <w:tr w:rsidR="003A1B79" w:rsidRPr="0088699B" w14:paraId="265A474B" w14:textId="77777777" w:rsidTr="003A1B79">
        <w:tc>
          <w:tcPr>
            <w:tcW w:w="2828" w:type="dxa"/>
          </w:tcPr>
          <w:p w14:paraId="704CFE9A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54D04D2F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  <w:gridSpan w:val="2"/>
          </w:tcPr>
          <w:p w14:paraId="562DEC00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3AC3935E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7BF94F0B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</w:tr>
      <w:tr w:rsidR="003A1B79" w:rsidRPr="0088699B" w14:paraId="59DF2C32" w14:textId="77777777" w:rsidTr="003A1B79">
        <w:tc>
          <w:tcPr>
            <w:tcW w:w="2828" w:type="dxa"/>
          </w:tcPr>
          <w:p w14:paraId="07FDF20B" w14:textId="77777777" w:rsidR="00323AC3" w:rsidRDefault="00323AC3" w:rsidP="00323AC3">
            <w:pPr>
              <w:spacing w:line="256" w:lineRule="auto"/>
              <w:rPr>
                <w:rFonts w:ascii="Arial" w:hAnsi="Arial"/>
                <w:strike/>
                <w:snapToGrid w:val="0"/>
              </w:rPr>
            </w:pPr>
            <w:r>
              <w:rPr>
                <w:rFonts w:ascii="Arial" w:hAnsi="Arial"/>
                <w:snapToGrid w:val="0"/>
              </w:rPr>
              <w:t>wymienia niektóre sposoby prezentowania informacji;</w:t>
            </w:r>
          </w:p>
          <w:p w14:paraId="706DCA1B" w14:textId="343B4499" w:rsidR="003A1B79" w:rsidRPr="0088699B" w:rsidRDefault="00323AC3" w:rsidP="00323AC3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pod kierunkiem nauczyciela wykonuje i zapisuje prostą prezentację składającą się z kilku slajdów</w:t>
            </w:r>
          </w:p>
        </w:tc>
        <w:tc>
          <w:tcPr>
            <w:tcW w:w="2828" w:type="dxa"/>
          </w:tcPr>
          <w:p w14:paraId="1C833162" w14:textId="77777777" w:rsidR="00323AC3" w:rsidRDefault="00323AC3" w:rsidP="00323AC3">
            <w:pPr>
              <w:spacing w:line="25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wymienia i omawia sposoby prezentowania informacji;</w:t>
            </w:r>
          </w:p>
          <w:p w14:paraId="700A2F2D" w14:textId="77777777" w:rsidR="00323AC3" w:rsidRDefault="00323AC3" w:rsidP="00323AC3">
            <w:pPr>
              <w:spacing w:line="25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podaje przykłady urządzeń umożliwiających przedstawianie prezentacji;</w:t>
            </w:r>
          </w:p>
          <w:p w14:paraId="51C0C27D" w14:textId="77777777" w:rsidR="00323AC3" w:rsidRDefault="00323AC3" w:rsidP="00323AC3">
            <w:pPr>
              <w:spacing w:line="25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wykonuje i zapisuje prostą prezentację składającą się z kilku slajdów zawierających tekst i grafikę;</w:t>
            </w:r>
          </w:p>
          <w:p w14:paraId="3EEF610C" w14:textId="6AF21A09" w:rsidR="003A1B79" w:rsidRPr="0088699B" w:rsidRDefault="00323AC3" w:rsidP="00323AC3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lastRenderedPageBreak/>
              <w:t>pod kierunkiem nauczyciela uruchamia pokaz slajdów</w:t>
            </w:r>
          </w:p>
        </w:tc>
        <w:tc>
          <w:tcPr>
            <w:tcW w:w="2828" w:type="dxa"/>
            <w:gridSpan w:val="2"/>
          </w:tcPr>
          <w:p w14:paraId="7F0B2A6B" w14:textId="77777777" w:rsidR="00323AC3" w:rsidRDefault="00323AC3" w:rsidP="00323AC3">
            <w:pPr>
              <w:spacing w:line="25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wymienia etapy i zasady przygotowania prezentacji multimedialnej;</w:t>
            </w:r>
          </w:p>
          <w:p w14:paraId="6A674228" w14:textId="77777777" w:rsidR="00323AC3" w:rsidRDefault="00323AC3" w:rsidP="00323AC3">
            <w:pPr>
              <w:spacing w:line="25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wykonuje i zapisuje prezentację składającą się z kilku slajdów zawierających tekst i grafikę;</w:t>
            </w:r>
          </w:p>
          <w:p w14:paraId="1661E75A" w14:textId="77777777" w:rsidR="00323AC3" w:rsidRDefault="00323AC3" w:rsidP="00323AC3">
            <w:pPr>
              <w:spacing w:line="25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dodaje animacje do elementów slajdu;</w:t>
            </w:r>
          </w:p>
          <w:p w14:paraId="0B735667" w14:textId="0DD7ADDA" w:rsidR="003A1B79" w:rsidRDefault="00323AC3" w:rsidP="00323AC3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samodzielnie uruchamia pokaz slajdów</w:t>
            </w:r>
          </w:p>
          <w:p w14:paraId="2635483B" w14:textId="77777777" w:rsidR="00323AC3" w:rsidRDefault="00323AC3" w:rsidP="00323AC3">
            <w:pPr>
              <w:spacing w:before="60" w:after="60"/>
              <w:rPr>
                <w:rFonts w:ascii="Arial" w:hAnsi="Arial"/>
              </w:rPr>
            </w:pPr>
          </w:p>
          <w:p w14:paraId="21B754E3" w14:textId="669181B3" w:rsidR="003A1B79" w:rsidRPr="0088699B" w:rsidRDefault="003A1B79" w:rsidP="003A1B79">
            <w:pPr>
              <w:spacing w:before="60" w:after="60"/>
              <w:rPr>
                <w:rFonts w:ascii="Arial" w:hAnsi="Arial"/>
                <w:strike/>
              </w:rPr>
            </w:pPr>
          </w:p>
        </w:tc>
        <w:tc>
          <w:tcPr>
            <w:tcW w:w="2828" w:type="dxa"/>
          </w:tcPr>
          <w:p w14:paraId="137A48EB" w14:textId="77777777" w:rsidR="00323AC3" w:rsidRDefault="00323AC3" w:rsidP="00323AC3">
            <w:pPr>
              <w:spacing w:line="25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omawia etapy i zasady przygotowania prezentacji multimedialnej; omawia urządzenia do przedstawiania prezentacji multimedialnych;</w:t>
            </w:r>
          </w:p>
          <w:p w14:paraId="554C28BA" w14:textId="77777777" w:rsidR="00323AC3" w:rsidRDefault="00323AC3" w:rsidP="00323AC3">
            <w:pPr>
              <w:spacing w:line="25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dba o zachowanie właściwego doboru kolorów tła i tekstu na slajdzie;</w:t>
            </w:r>
          </w:p>
          <w:p w14:paraId="65C33ABD" w14:textId="77777777" w:rsidR="00323AC3" w:rsidRDefault="00323AC3" w:rsidP="00323AC3">
            <w:pPr>
              <w:spacing w:line="25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dobiera właściwy krój i rozmiar czcionki;</w:t>
            </w:r>
          </w:p>
          <w:p w14:paraId="0DB15654" w14:textId="77777777" w:rsidR="00323AC3" w:rsidRDefault="00323AC3" w:rsidP="00323AC3">
            <w:pPr>
              <w:spacing w:line="25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prawidłowo rozmieszcza elementy na slajdzie;</w:t>
            </w:r>
          </w:p>
          <w:p w14:paraId="67499D0B" w14:textId="77777777" w:rsidR="00323AC3" w:rsidRDefault="00323AC3" w:rsidP="00323AC3">
            <w:pPr>
              <w:spacing w:line="25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ustala parametry animacji;</w:t>
            </w:r>
          </w:p>
          <w:p w14:paraId="6CD77537" w14:textId="0E1AA89C" w:rsidR="003A1B79" w:rsidRPr="0088699B" w:rsidRDefault="00323AC3" w:rsidP="00323AC3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dodaje przejścia slajdów</w:t>
            </w:r>
          </w:p>
        </w:tc>
        <w:tc>
          <w:tcPr>
            <w:tcW w:w="2828" w:type="dxa"/>
          </w:tcPr>
          <w:p w14:paraId="354DD85B" w14:textId="77777777" w:rsidR="00323AC3" w:rsidRDefault="00323AC3" w:rsidP="00323AC3">
            <w:pPr>
              <w:spacing w:line="25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 xml:space="preserve">omawia program do wykonywania prezentacji multimedialnych; </w:t>
            </w:r>
          </w:p>
          <w:p w14:paraId="7B83F736" w14:textId="1F9D8E9E" w:rsidR="00323AC3" w:rsidRDefault="00323AC3" w:rsidP="00323AC3">
            <w:pPr>
              <w:spacing w:line="25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rozróżnia sposoby zapisywania prezentacji i rozpoznaje pliki prezentacji po rozszerzeniach;</w:t>
            </w:r>
          </w:p>
          <w:p w14:paraId="69255FF5" w14:textId="7A75076E" w:rsidR="003A1B79" w:rsidRPr="0088699B" w:rsidRDefault="00323AC3" w:rsidP="00323A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  <w:snapToGrid w:val="0"/>
              </w:rPr>
              <w:t xml:space="preserve">potrafi zmienić kolejność slajdów; stosuje chronometraż; potrafi </w:t>
            </w:r>
            <w:r>
              <w:rPr>
                <w:rFonts w:ascii="Arial" w:hAnsi="Arial"/>
                <w:snapToGrid w:val="0"/>
              </w:rPr>
              <w:lastRenderedPageBreak/>
              <w:t>zmienić kolejność animacji na slajdzie.</w:t>
            </w:r>
          </w:p>
        </w:tc>
      </w:tr>
      <w:tr w:rsidR="003A1B79" w:rsidRPr="0088699B" w14:paraId="17E1C420" w14:textId="77777777" w:rsidTr="003A1B79">
        <w:trPr>
          <w:cantSplit/>
        </w:trPr>
        <w:tc>
          <w:tcPr>
            <w:tcW w:w="14140" w:type="dxa"/>
            <w:gridSpan w:val="6"/>
          </w:tcPr>
          <w:p w14:paraId="51B13F99" w14:textId="23DC577E" w:rsidR="003A1B79" w:rsidRPr="0088699B" w:rsidRDefault="003A1B79" w:rsidP="003A1B79">
            <w:pPr>
              <w:spacing w:before="60" w:after="60"/>
              <w:jc w:val="center"/>
              <w:rPr>
                <w:rFonts w:ascii="Arial" w:hAnsi="Arial"/>
                <w:b/>
                <w:snapToGrid w:val="0"/>
              </w:rPr>
            </w:pPr>
            <w:r w:rsidRPr="0088699B">
              <w:rPr>
                <w:rFonts w:ascii="Arial" w:hAnsi="Arial" w:cs="Arial"/>
                <w:b/>
              </w:rPr>
              <w:t>Posługiwanie się komputerem, urządzeniami cyfrowymi i sieciami komputerowymi</w:t>
            </w:r>
          </w:p>
        </w:tc>
      </w:tr>
      <w:tr w:rsidR="003A1B79" w:rsidRPr="0088699B" w14:paraId="5E3DE1D8" w14:textId="77777777" w:rsidTr="003A1B79">
        <w:tc>
          <w:tcPr>
            <w:tcW w:w="2828" w:type="dxa"/>
          </w:tcPr>
          <w:p w14:paraId="4B2DB68C" w14:textId="77777777" w:rsidR="003A1B79" w:rsidRPr="0088699B" w:rsidRDefault="003A1B79" w:rsidP="003A1B79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14:paraId="33C0F82B" w14:textId="77777777" w:rsidR="003A1B79" w:rsidRPr="0088699B" w:rsidRDefault="003A1B79" w:rsidP="003A1B79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  <w:gridSpan w:val="2"/>
          </w:tcPr>
          <w:p w14:paraId="0CFD6543" w14:textId="77777777" w:rsidR="003A1B79" w:rsidRPr="0088699B" w:rsidRDefault="003A1B79" w:rsidP="003A1B79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14:paraId="7022746F" w14:textId="77777777" w:rsidR="003A1B79" w:rsidRPr="0088699B" w:rsidRDefault="003A1B79" w:rsidP="003A1B79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14:paraId="74D9AFE5" w14:textId="77777777" w:rsidR="003A1B79" w:rsidRPr="0088699B" w:rsidRDefault="003A1B79" w:rsidP="003A1B79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8699B">
              <w:rPr>
                <w:rFonts w:ascii="Arial" w:hAnsi="Arial"/>
                <w:b/>
              </w:rPr>
              <w:t>6</w:t>
            </w:r>
          </w:p>
        </w:tc>
      </w:tr>
      <w:tr w:rsidR="003A1B79" w:rsidRPr="0088699B" w14:paraId="3D8E2F3A" w14:textId="77777777" w:rsidTr="003A1B79">
        <w:tc>
          <w:tcPr>
            <w:tcW w:w="2828" w:type="dxa"/>
          </w:tcPr>
          <w:p w14:paraId="070E0CD7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410F40C3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  <w:gridSpan w:val="2"/>
          </w:tcPr>
          <w:p w14:paraId="01345C93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50D01DD0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5B14870F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</w:tr>
      <w:tr w:rsidR="003A1B79" w:rsidRPr="0088699B" w14:paraId="78DFFD39" w14:textId="77777777" w:rsidTr="003A1B79">
        <w:tc>
          <w:tcPr>
            <w:tcW w:w="2828" w:type="dxa"/>
          </w:tcPr>
          <w:p w14:paraId="07858CDD" w14:textId="558D018D" w:rsidR="003A1B79" w:rsidRDefault="0008724E" w:rsidP="003A1B79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korzysta z prostych narzędzi do tworzenia filmów ze zdjęć (Edytor wideo)</w:t>
            </w:r>
          </w:p>
          <w:p w14:paraId="04981104" w14:textId="41D7151C" w:rsidR="0008724E" w:rsidRPr="0088699B" w:rsidRDefault="0008724E" w:rsidP="003A1B79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pod kierunkiem nauczyciela tworzy filmik ze zdjęć na zadany temat; dodaje animacje do projektu</w:t>
            </w:r>
          </w:p>
        </w:tc>
        <w:tc>
          <w:tcPr>
            <w:tcW w:w="2828" w:type="dxa"/>
          </w:tcPr>
          <w:p w14:paraId="5C450512" w14:textId="72314FD1" w:rsidR="003A1B79" w:rsidRDefault="0008724E" w:rsidP="003A1B79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wyszukuje zdjęcia w sieci Internet, zapisuje i wykorzystuje do stworzenia filmu</w:t>
            </w:r>
            <w:r w:rsidR="00CD4258">
              <w:rPr>
                <w:rFonts w:ascii="Arial" w:hAnsi="Arial"/>
              </w:rPr>
              <w:t xml:space="preserve"> w Edytorze wideo</w:t>
            </w:r>
          </w:p>
          <w:p w14:paraId="7B380DD9" w14:textId="64631E4E" w:rsidR="0008724E" w:rsidRPr="0008724E" w:rsidRDefault="00CD4258" w:rsidP="003A1B79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stosuje samodzielnie narzędzia do animacji filmu i wprowadza poprawki</w:t>
            </w:r>
          </w:p>
        </w:tc>
        <w:tc>
          <w:tcPr>
            <w:tcW w:w="2828" w:type="dxa"/>
            <w:gridSpan w:val="2"/>
          </w:tcPr>
          <w:p w14:paraId="78E25AF9" w14:textId="23AC7A4D" w:rsidR="00CD4258" w:rsidRDefault="00CD4258" w:rsidP="00D15CC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wprowadza poprawki fotograficzne zdjęć wybranych do projektu</w:t>
            </w:r>
          </w:p>
          <w:p w14:paraId="2ADCA375" w14:textId="494CF8DE" w:rsidR="00CD4258" w:rsidRDefault="00CD4258" w:rsidP="00D15CC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 Edytorze wideo</w:t>
            </w:r>
          </w:p>
          <w:p w14:paraId="28F43986" w14:textId="31DDF187" w:rsidR="00CD4258" w:rsidRDefault="00F9628C" w:rsidP="00D15CC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animuje film ze zdjęć, potrafi przestawić kolejność slajdów, dodaje muzykę do filmu</w:t>
            </w:r>
          </w:p>
          <w:p w14:paraId="2CA328F9" w14:textId="498E7319" w:rsidR="00D15CC1" w:rsidRDefault="00D15CC1" w:rsidP="00D15CC1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</w:rPr>
              <w:t>wyjaśnia przeznaczenie urządzeń do nagrywania obrazów, dźwięków i filmów tj. kamera internetowa, cyfrowy aparat fotograficzny, kamera cyfrowa</w:t>
            </w:r>
          </w:p>
          <w:p w14:paraId="43E4A7BC" w14:textId="46A616BB" w:rsidR="003A1B79" w:rsidRPr="0088699B" w:rsidRDefault="003A1B79" w:rsidP="003A1B79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828" w:type="dxa"/>
          </w:tcPr>
          <w:p w14:paraId="53861192" w14:textId="79A8726F" w:rsidR="003A1B79" w:rsidRPr="0088699B" w:rsidRDefault="00D15CC1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  <w:snapToGrid w:val="0"/>
              </w:rPr>
              <w:t>wykonuje zdjęcia aparatem cyfrowym lub smartfonem</w:t>
            </w:r>
            <w:r w:rsidR="00F9628C">
              <w:rPr>
                <w:rFonts w:ascii="Arial" w:hAnsi="Arial"/>
                <w:snapToGrid w:val="0"/>
              </w:rPr>
              <w:t xml:space="preserve">, </w:t>
            </w:r>
            <w:r w:rsidRPr="0088699B">
              <w:rPr>
                <w:rFonts w:ascii="Arial" w:hAnsi="Arial"/>
                <w:snapToGrid w:val="0"/>
              </w:rPr>
              <w:t> przenosi je do pamięci komputera</w:t>
            </w:r>
            <w:r w:rsidR="00F9628C">
              <w:rPr>
                <w:rFonts w:ascii="Arial" w:hAnsi="Arial"/>
                <w:snapToGrid w:val="0"/>
              </w:rPr>
              <w:t xml:space="preserve"> i wykorzystuje do tworzenia filmu w Edytorze wideo</w:t>
            </w:r>
          </w:p>
        </w:tc>
        <w:tc>
          <w:tcPr>
            <w:tcW w:w="2828" w:type="dxa"/>
          </w:tcPr>
          <w:p w14:paraId="39DD4655" w14:textId="2558DB6C" w:rsidR="003A1B79" w:rsidRPr="0088699B" w:rsidRDefault="00D15CC1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/>
                <w:snapToGrid w:val="0"/>
              </w:rPr>
              <w:t>nagrywa krótkie filmy, korzystając z aparatu cyfrowego, smartfonu lub kamery cyfrowej i przenosi je do pamięci komputera</w:t>
            </w:r>
          </w:p>
        </w:tc>
      </w:tr>
      <w:tr w:rsidR="003A1B79" w:rsidRPr="0088699B" w14:paraId="0589F1B7" w14:textId="77777777" w:rsidTr="003A1B79">
        <w:trPr>
          <w:cantSplit/>
        </w:trPr>
        <w:tc>
          <w:tcPr>
            <w:tcW w:w="14140" w:type="dxa"/>
            <w:gridSpan w:val="6"/>
          </w:tcPr>
          <w:p w14:paraId="4CB2E1B6" w14:textId="259574E7" w:rsidR="003A1B79" w:rsidRPr="0088699B" w:rsidRDefault="003A1B79" w:rsidP="003A1B79">
            <w:pPr>
              <w:spacing w:before="60" w:after="60"/>
              <w:ind w:left="700"/>
              <w:jc w:val="center"/>
            </w:pPr>
            <w:r w:rsidRPr="0088699B">
              <w:rPr>
                <w:rFonts w:ascii="Arial" w:hAnsi="Arial" w:cs="Arial"/>
                <w:b/>
              </w:rPr>
              <w:t>Programowanie i rozwiązywanie problemów z wykorzystaniem komputera</w:t>
            </w:r>
            <w:r w:rsidR="00F9628C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F9628C">
              <w:rPr>
                <w:rFonts w:ascii="Arial" w:hAnsi="Arial" w:cs="Arial"/>
                <w:b/>
              </w:rPr>
              <w:t>Scratch</w:t>
            </w:r>
            <w:proofErr w:type="spellEnd"/>
            <w:r w:rsidR="00F9628C">
              <w:rPr>
                <w:rFonts w:ascii="Arial" w:hAnsi="Arial" w:cs="Arial"/>
                <w:b/>
              </w:rPr>
              <w:t xml:space="preserve"> cz.2)</w:t>
            </w:r>
          </w:p>
        </w:tc>
      </w:tr>
      <w:tr w:rsidR="003A1B79" w:rsidRPr="0088699B" w14:paraId="5CD400D8" w14:textId="77777777" w:rsidTr="003A1B79">
        <w:tc>
          <w:tcPr>
            <w:tcW w:w="2828" w:type="dxa"/>
          </w:tcPr>
          <w:p w14:paraId="180AB0DB" w14:textId="77777777" w:rsidR="003A1B79" w:rsidRPr="0088699B" w:rsidRDefault="003A1B79" w:rsidP="003A1B7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28" w:type="dxa"/>
          </w:tcPr>
          <w:p w14:paraId="6D2F7DF3" w14:textId="77777777" w:rsidR="003A1B79" w:rsidRPr="0088699B" w:rsidRDefault="003A1B79" w:rsidP="003A1B7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8" w:type="dxa"/>
            <w:gridSpan w:val="2"/>
          </w:tcPr>
          <w:p w14:paraId="51FFBC8D" w14:textId="77777777" w:rsidR="003A1B79" w:rsidRPr="0088699B" w:rsidRDefault="003A1B79" w:rsidP="003A1B7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28" w:type="dxa"/>
          </w:tcPr>
          <w:p w14:paraId="5AF14F01" w14:textId="77777777" w:rsidR="003A1B79" w:rsidRPr="0088699B" w:rsidRDefault="003A1B79" w:rsidP="003A1B7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28" w:type="dxa"/>
          </w:tcPr>
          <w:p w14:paraId="7670B4C6" w14:textId="77777777" w:rsidR="003A1B79" w:rsidRPr="0088699B" w:rsidRDefault="003A1B79" w:rsidP="003A1B7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3A1B79" w:rsidRPr="0088699B" w14:paraId="372B5EF7" w14:textId="77777777" w:rsidTr="003A1B79">
        <w:tc>
          <w:tcPr>
            <w:tcW w:w="2828" w:type="dxa"/>
          </w:tcPr>
          <w:p w14:paraId="4C31547B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  <w:b/>
                <w:bCs/>
              </w:rPr>
              <w:lastRenderedPageBreak/>
              <w:t>Uczeń:</w:t>
            </w:r>
          </w:p>
        </w:tc>
        <w:tc>
          <w:tcPr>
            <w:tcW w:w="2828" w:type="dxa"/>
          </w:tcPr>
          <w:p w14:paraId="1B82CFBF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  <w:gridSpan w:val="2"/>
          </w:tcPr>
          <w:p w14:paraId="04689CCB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3C53D962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828" w:type="dxa"/>
          </w:tcPr>
          <w:p w14:paraId="77C762EF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  <w:b/>
                <w:bCs/>
              </w:rPr>
              <w:t>Uczeń:</w:t>
            </w:r>
          </w:p>
        </w:tc>
      </w:tr>
      <w:tr w:rsidR="003A1B79" w:rsidRPr="0088699B" w14:paraId="323E89FB" w14:textId="77777777" w:rsidTr="003A1B79">
        <w:trPr>
          <w:trHeight w:val="5655"/>
        </w:trPr>
        <w:tc>
          <w:tcPr>
            <w:tcW w:w="2828" w:type="dxa"/>
          </w:tcPr>
          <w:p w14:paraId="15E6F230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korzysta z programu edukacyjnego przeznaczonego do tworzenia programów komputerowych;</w:t>
            </w:r>
          </w:p>
          <w:p w14:paraId="57E5E7B7" w14:textId="77777777" w:rsidR="003A1B79" w:rsidRPr="0088699B" w:rsidRDefault="003A1B79" w:rsidP="003A1B79">
            <w:pPr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pisze proste programy, używając podstawowych poleceń, według opisu w podręczniku;</w:t>
            </w:r>
          </w:p>
          <w:p w14:paraId="29F72DE0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tworzy programy z wykorzystaniem poleceń sekwencyjnych;</w:t>
            </w:r>
          </w:p>
          <w:p w14:paraId="0AA7AE6A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zapisuje program w pliku w folderze podanym przez nauczyciela</w:t>
            </w:r>
          </w:p>
        </w:tc>
        <w:tc>
          <w:tcPr>
            <w:tcW w:w="2828" w:type="dxa"/>
          </w:tcPr>
          <w:p w14:paraId="5DDAC949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korzystając z opisu w podręczniku, ustala operacje, które powinny być ujęte w blok, oraz liczbę powtórzeń;</w:t>
            </w:r>
          </w:p>
          <w:p w14:paraId="2D68D8E0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tworzy program sterujący obiektem na ekranie;</w:t>
            </w:r>
          </w:p>
          <w:p w14:paraId="2A54DDAC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 w:cs="Arial"/>
              </w:rPr>
              <w:t>otwiera program zapisany w pliku, modyfikuje go i zapisuje pod tą samą nazwą w tym samym folderze</w:t>
            </w:r>
          </w:p>
        </w:tc>
        <w:tc>
          <w:tcPr>
            <w:tcW w:w="2828" w:type="dxa"/>
            <w:gridSpan w:val="2"/>
          </w:tcPr>
          <w:p w14:paraId="14C8D03A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potrafi znaleźć rozwiązanie problemu (zadania) podanego przez nauczyciela;</w:t>
            </w:r>
          </w:p>
          <w:p w14:paraId="76E8F225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wie, że powtarzające się polecenia należy ująć w blok i w razie potrzeby stosuje samodzielnie tę metodę w programie;</w:t>
            </w:r>
          </w:p>
          <w:p w14:paraId="619E74AB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 xml:space="preserve">stosuje instrukcje warunkowe w programie; </w:t>
            </w:r>
          </w:p>
          <w:p w14:paraId="16EEAE72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tworzy program sterujący obiektem na ekranie zależnie od naciśniętego klawisza;</w:t>
            </w:r>
          </w:p>
          <w:p w14:paraId="5DA71B96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tworzy program zawierający proste animacje;</w:t>
            </w:r>
          </w:p>
          <w:p w14:paraId="6EDA30F7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/>
                <w:snapToGrid w:val="0"/>
              </w:rPr>
              <w:t>objaśnia przebieg działania programów;</w:t>
            </w:r>
          </w:p>
          <w:p w14:paraId="43956E03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 w:cs="Arial"/>
              </w:rPr>
              <w:t>otwiera program zapisany w pliku, modyfikuje go i zapisuje pod tą samą lub inną nazwą w wybranym folderze</w:t>
            </w:r>
          </w:p>
        </w:tc>
        <w:tc>
          <w:tcPr>
            <w:tcW w:w="2828" w:type="dxa"/>
          </w:tcPr>
          <w:p w14:paraId="56AA53B6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analizuje problem, określa cel do osiągnięcia i opracowuje rozwiązanie;</w:t>
            </w:r>
          </w:p>
          <w:p w14:paraId="5F5A592A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potrafi dobrać odpowiednie polecenia do rozwiązania danego zadania;</w:t>
            </w:r>
          </w:p>
          <w:p w14:paraId="281B7740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dba o przejrzystość programu, dzieląc odpowiednio program na wiersze;</w:t>
            </w:r>
          </w:p>
          <w:p w14:paraId="40BAA7AB" w14:textId="77777777" w:rsidR="003A1B79" w:rsidRPr="0088699B" w:rsidRDefault="003A1B79" w:rsidP="003A1B79">
            <w:pPr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korzysta z odpowiednich opcji menu lub skrótów klawiaturowych, aby zaznaczyć, usunąć lub skopiować element programu;</w:t>
            </w:r>
          </w:p>
          <w:p w14:paraId="53BF27A8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próbuje tworzyć program optymalny; w razie potrzeby modyfikuje go</w:t>
            </w:r>
          </w:p>
        </w:tc>
        <w:tc>
          <w:tcPr>
            <w:tcW w:w="2828" w:type="dxa"/>
          </w:tcPr>
          <w:p w14:paraId="67613E62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potrafi samodzielnie określić problem i cel do osiągnięcia;</w:t>
            </w:r>
          </w:p>
          <w:p w14:paraId="18A31417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podaje przykłady problemów, które można rozwiązać za pomocą komputera z wykorzystaniem odpowiedniego programu komputerowego;</w:t>
            </w:r>
          </w:p>
          <w:p w14:paraId="43466BB4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samodzielnie opracowuje rozwiązanie problemu i sprawdza rozwiązanie dla przykładowych danych;</w:t>
            </w:r>
          </w:p>
          <w:p w14:paraId="7F9EBED0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  <w:bCs/>
              </w:rPr>
            </w:pPr>
            <w:r w:rsidRPr="0088699B">
              <w:rPr>
                <w:rFonts w:ascii="Arial" w:hAnsi="Arial" w:cs="Arial"/>
              </w:rPr>
              <w:t>samodzielnie odnajduje dodatkowe możliwości programu, korzystając z </w:t>
            </w:r>
            <w:r w:rsidRPr="0088699B">
              <w:rPr>
                <w:rFonts w:ascii="Arial" w:hAnsi="Arial" w:cs="Arial"/>
                <w:b/>
                <w:bCs/>
              </w:rPr>
              <w:t>Pomocy</w:t>
            </w:r>
            <w:r w:rsidRPr="0088699B">
              <w:rPr>
                <w:rFonts w:ascii="Arial" w:hAnsi="Arial" w:cs="Arial"/>
                <w:bCs/>
              </w:rPr>
              <w:t>;</w:t>
            </w:r>
          </w:p>
          <w:p w14:paraId="080B3D62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</w:rPr>
            </w:pPr>
            <w:r w:rsidRPr="0088699B">
              <w:rPr>
                <w:rFonts w:ascii="Arial" w:hAnsi="Arial" w:cs="Arial"/>
              </w:rPr>
              <w:t>potrafi samodzielnie modyfikować program, tak aby był optymalny</w:t>
            </w:r>
          </w:p>
        </w:tc>
      </w:tr>
      <w:tr w:rsidR="003A1B79" w:rsidRPr="0088699B" w14:paraId="26B7AFA4" w14:textId="77777777" w:rsidTr="003A1B79">
        <w:tc>
          <w:tcPr>
            <w:tcW w:w="2828" w:type="dxa"/>
          </w:tcPr>
          <w:p w14:paraId="24403090" w14:textId="77777777" w:rsidR="003A1B79" w:rsidRPr="0088699B" w:rsidRDefault="003A1B79" w:rsidP="003A1B79">
            <w:pPr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tworzy program realizujący projekt prostej historyjki według poleceń z ćwiczenia z podręcznika</w:t>
            </w:r>
          </w:p>
        </w:tc>
        <w:tc>
          <w:tcPr>
            <w:tcW w:w="2828" w:type="dxa"/>
          </w:tcPr>
          <w:p w14:paraId="4D93B7A3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/>
                <w:snapToGrid w:val="0"/>
              </w:rPr>
              <w:t xml:space="preserve">zapisuje w wizualnym języku programowania proste historyjki, stosując polecenia powtarzania i </w:t>
            </w:r>
            <w:r w:rsidRPr="0088699B">
              <w:rPr>
                <w:rFonts w:ascii="Arial" w:hAnsi="Arial"/>
                <w:snapToGrid w:val="0"/>
              </w:rPr>
              <w:lastRenderedPageBreak/>
              <w:t>polecenia sterujące obiektem na ekranie (w przód, w prawo, w lewo);</w:t>
            </w:r>
          </w:p>
        </w:tc>
        <w:tc>
          <w:tcPr>
            <w:tcW w:w="2828" w:type="dxa"/>
            <w:gridSpan w:val="2"/>
          </w:tcPr>
          <w:p w14:paraId="36F8D250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 w:cs="Arial"/>
              </w:rPr>
              <w:lastRenderedPageBreak/>
              <w:t xml:space="preserve">tworzy prostą grę komputerową według wskazówek zawartych w ćwiczeniu; stosuje m.in. </w:t>
            </w:r>
            <w:r w:rsidRPr="0088699B">
              <w:rPr>
                <w:rFonts w:ascii="Arial" w:hAnsi="Arial" w:cs="Arial"/>
              </w:rPr>
              <w:lastRenderedPageBreak/>
              <w:t>polecenia powtarzania i instrukcje warunkowe, animacje, wyświetlanie napisów</w:t>
            </w:r>
          </w:p>
        </w:tc>
        <w:tc>
          <w:tcPr>
            <w:tcW w:w="2828" w:type="dxa"/>
          </w:tcPr>
          <w:p w14:paraId="02A928B3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lastRenderedPageBreak/>
              <w:t>projektuje historyjki i gry na kilku poziomach;</w:t>
            </w:r>
          </w:p>
          <w:p w14:paraId="2E8B0224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lastRenderedPageBreak/>
              <w:t>tworzy zmienne i stosuje je w programie do zliczania punktów w grze;</w:t>
            </w:r>
          </w:p>
          <w:p w14:paraId="25DDF1E1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potrafi zmieniać odpowiednio wartość licznika w trakcie działania programu;</w:t>
            </w:r>
          </w:p>
          <w:p w14:paraId="4E950434" w14:textId="77777777" w:rsidR="003A1B79" w:rsidRPr="0088699B" w:rsidRDefault="003A1B79" w:rsidP="003A1B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t>stosuje złożone animacje</w:t>
            </w:r>
          </w:p>
        </w:tc>
        <w:tc>
          <w:tcPr>
            <w:tcW w:w="2828" w:type="dxa"/>
          </w:tcPr>
          <w:p w14:paraId="45CF12F6" w14:textId="77777777" w:rsidR="003A1B79" w:rsidRPr="0088699B" w:rsidRDefault="003A1B79" w:rsidP="003A1B79">
            <w:pPr>
              <w:spacing w:before="60" w:after="60"/>
              <w:rPr>
                <w:rFonts w:ascii="Arial" w:hAnsi="Arial"/>
                <w:snapToGrid w:val="0"/>
              </w:rPr>
            </w:pPr>
            <w:r w:rsidRPr="0088699B">
              <w:rPr>
                <w:rFonts w:ascii="Arial" w:hAnsi="Arial"/>
                <w:snapToGrid w:val="0"/>
              </w:rPr>
              <w:lastRenderedPageBreak/>
              <w:t xml:space="preserve">projektuje animowane historyjki i gry według własnych pomysłów i zapisuje je, korzystając </w:t>
            </w:r>
            <w:r w:rsidRPr="0088699B">
              <w:rPr>
                <w:rFonts w:ascii="Arial" w:hAnsi="Arial"/>
                <w:snapToGrid w:val="0"/>
              </w:rPr>
              <w:lastRenderedPageBreak/>
              <w:t>z wybranego środowiska programowania;</w:t>
            </w:r>
          </w:p>
          <w:p w14:paraId="34173991" w14:textId="77777777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  <w:r w:rsidRPr="0088699B">
              <w:rPr>
                <w:rFonts w:ascii="Arial" w:hAnsi="Arial" w:cs="Arial"/>
              </w:rPr>
              <w:t>tworzy trudniejsze programy realizujące zadane zagadnienie;</w:t>
            </w:r>
          </w:p>
          <w:p w14:paraId="7A082D1D" w14:textId="4A8749C5" w:rsidR="003A1B79" w:rsidRPr="0088699B" w:rsidRDefault="003A1B79" w:rsidP="003A1B79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2E0836D" w14:textId="77777777" w:rsidR="007A1E6C" w:rsidRDefault="007A1E6C" w:rsidP="007A1E6C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5B8C0336" w14:textId="77777777" w:rsidR="00EF17DB" w:rsidRDefault="00EF17DB"/>
    <w:sectPr w:rsidR="00EF17DB" w:rsidSect="007A1E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D7509"/>
    <w:multiLevelType w:val="hybridMultilevel"/>
    <w:tmpl w:val="972CDD54"/>
    <w:lvl w:ilvl="0" w:tplc="49F0E870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6C"/>
    <w:rsid w:val="0008724E"/>
    <w:rsid w:val="001E2DEB"/>
    <w:rsid w:val="00323AC3"/>
    <w:rsid w:val="003A1B79"/>
    <w:rsid w:val="00577850"/>
    <w:rsid w:val="00744EAF"/>
    <w:rsid w:val="007A1E6C"/>
    <w:rsid w:val="00804F48"/>
    <w:rsid w:val="009168F7"/>
    <w:rsid w:val="009426D6"/>
    <w:rsid w:val="00942BAD"/>
    <w:rsid w:val="009C2DD8"/>
    <w:rsid w:val="00A87D3A"/>
    <w:rsid w:val="00CD4258"/>
    <w:rsid w:val="00D04E55"/>
    <w:rsid w:val="00D15CC1"/>
    <w:rsid w:val="00E36804"/>
    <w:rsid w:val="00E92B47"/>
    <w:rsid w:val="00EF17DB"/>
    <w:rsid w:val="00F004DF"/>
    <w:rsid w:val="00F117A0"/>
    <w:rsid w:val="00F14B9C"/>
    <w:rsid w:val="00F9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32A9"/>
  <w15:chartTrackingRefBased/>
  <w15:docId w15:val="{91EA76E7-6F4C-4642-A181-330B1A80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A1E6C"/>
  </w:style>
  <w:style w:type="paragraph" w:styleId="Akapitzlist">
    <w:name w:val="List Paragraph"/>
    <w:basedOn w:val="Normalny"/>
    <w:uiPriority w:val="34"/>
    <w:qFormat/>
    <w:rsid w:val="00A87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1739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Sokalska</dc:creator>
  <cp:keywords/>
  <dc:description/>
  <cp:lastModifiedBy>Joanna Sokalska</cp:lastModifiedBy>
  <cp:revision>2</cp:revision>
  <dcterms:created xsi:type="dcterms:W3CDTF">2022-02-10T12:01:00Z</dcterms:created>
  <dcterms:modified xsi:type="dcterms:W3CDTF">2022-02-10T22:46:00Z</dcterms:modified>
</cp:coreProperties>
</file>