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9" w:rsidRPr="00D42180" w:rsidRDefault="000E0A29" w:rsidP="000E0A2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0E0A29" w:rsidRPr="002830BA" w:rsidRDefault="000E0A29" w:rsidP="000E0A29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0E0A29" w:rsidRPr="002830BA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0E0A29" w:rsidRPr="00D42180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0E0A29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0E0A29" w:rsidRPr="002830BA" w:rsidRDefault="000E0A29" w:rsidP="000E0A29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0E0A29" w:rsidRPr="002830BA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0E0A29" w:rsidRPr="00DC30F1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0E0A29" w:rsidRPr="00DC30F1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0E0A29" w:rsidRPr="00D42180" w:rsidRDefault="000E0A29" w:rsidP="000E0A29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0E0A29" w:rsidRPr="00D42180" w:rsidRDefault="000E0A29" w:rsidP="000E0A29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0E0A29" w:rsidRPr="00C10965" w:rsidRDefault="000E0A29" w:rsidP="000E0A29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96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V</w:t>
      </w:r>
    </w:p>
    <w:p w:rsidR="000E0A29" w:rsidRPr="00C10965" w:rsidRDefault="000E0A29" w:rsidP="000E0A29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Ocenie podlega: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zadania domowe;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0E0A29" w:rsidRPr="00C10965" w:rsidRDefault="000E0A29" w:rsidP="000E0A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71% - 90% - dobry (4)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0E0A29" w:rsidRPr="00C10965" w:rsidRDefault="000E0A29" w:rsidP="000E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965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C10965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C10965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0E0A29" w:rsidRPr="00C10965" w:rsidRDefault="000E0A29" w:rsidP="000E0A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C109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0E0A29" w:rsidRPr="00C10965" w:rsidRDefault="000E0A29" w:rsidP="000E0A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0E0A29" w:rsidRPr="00C10965" w:rsidRDefault="000E0A29" w:rsidP="000E0A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0E0A29" w:rsidRPr="00C10965" w:rsidRDefault="000E0A29" w:rsidP="000E0A29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0E0A29" w:rsidRPr="00C10965" w:rsidRDefault="000E0A29" w:rsidP="00C10965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0E0A29" w:rsidRPr="00C10965" w:rsidRDefault="000E0A29">
      <w:pPr>
        <w:rPr>
          <w:rFonts w:ascii="Times New Roman" w:hAnsi="Times New Roman" w:cs="Times New Roman"/>
          <w:sz w:val="24"/>
          <w:szCs w:val="24"/>
        </w:rPr>
      </w:pPr>
    </w:p>
    <w:p w:rsidR="000E0A29" w:rsidRPr="00C10965" w:rsidRDefault="000E0A2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IV Wymagania edukacyjne na poszczególne oceny – kl. V</w:t>
      </w:r>
    </w:p>
    <w:p w:rsidR="000E0A29" w:rsidRPr="00C10965" w:rsidRDefault="000E0A29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2A42C3">
        <w:rPr>
          <w:rFonts w:ascii="Times New Roman" w:hAnsi="Times New Roman" w:cs="Times New Roman"/>
          <w:b/>
          <w:sz w:val="24"/>
          <w:szCs w:val="24"/>
        </w:rPr>
        <w:t xml:space="preserve">Ocenę niedostateczną </w:t>
      </w:r>
      <w:r w:rsidR="002A42C3">
        <w:rPr>
          <w:rFonts w:ascii="Times New Roman" w:hAnsi="Times New Roman" w:cs="Times New Roman"/>
          <w:b/>
          <w:sz w:val="24"/>
          <w:szCs w:val="24"/>
        </w:rPr>
        <w:t xml:space="preserve">na I lub II semestr </w:t>
      </w:r>
      <w:r w:rsidRPr="002A42C3">
        <w:rPr>
          <w:rFonts w:ascii="Times New Roman" w:hAnsi="Times New Roman" w:cs="Times New Roman"/>
          <w:b/>
          <w:sz w:val="24"/>
          <w:szCs w:val="24"/>
        </w:rPr>
        <w:t>otrzymuje uczeń</w:t>
      </w:r>
      <w:r w:rsidRPr="00C10965">
        <w:rPr>
          <w:rFonts w:ascii="Times New Roman" w:hAnsi="Times New Roman" w:cs="Times New Roman"/>
          <w:sz w:val="24"/>
          <w:szCs w:val="24"/>
        </w:rPr>
        <w:t xml:space="preserve">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753749" w:rsidRPr="005D0E04" w:rsidRDefault="000E0A29" w:rsidP="00753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65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="002A42C3">
        <w:rPr>
          <w:rFonts w:ascii="Times New Roman" w:hAnsi="Times New Roman" w:cs="Times New Roman"/>
          <w:b/>
          <w:sz w:val="24"/>
          <w:szCs w:val="24"/>
        </w:rPr>
        <w:t xml:space="preserve"> na I semestr </w:t>
      </w:r>
      <w:r w:rsidRPr="00C10965">
        <w:rPr>
          <w:rFonts w:ascii="Times New Roman" w:hAnsi="Times New Roman" w:cs="Times New Roman"/>
          <w:sz w:val="24"/>
          <w:szCs w:val="24"/>
        </w:rPr>
        <w:t xml:space="preserve"> otrzymuje uczeń, który przy dużej pomocy nauczyciela: </w:t>
      </w:r>
      <w:r w:rsidR="002A42C3" w:rsidRPr="005D0E04">
        <w:rPr>
          <w:rFonts w:ascii="Times New Roman" w:hAnsi="Times New Roman" w:cs="Times New Roman"/>
          <w:sz w:val="24"/>
          <w:szCs w:val="24"/>
        </w:rPr>
        <w:t>niedbale, nie starając się poprawić błędów, śpiewa</w:t>
      </w:r>
      <w:r w:rsidR="002A42C3">
        <w:rPr>
          <w:rFonts w:ascii="Times New Roman" w:hAnsi="Times New Roman" w:cs="Times New Roman"/>
          <w:sz w:val="24"/>
          <w:szCs w:val="24"/>
        </w:rPr>
        <w:t xml:space="preserve"> w grupie</w:t>
      </w:r>
      <w:r w:rsidR="002A42C3"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 w:rsidR="002A42C3">
        <w:rPr>
          <w:rFonts w:ascii="Times New Roman" w:hAnsi="Times New Roman" w:cs="Times New Roman"/>
          <w:sz w:val="24"/>
          <w:szCs w:val="24"/>
        </w:rPr>
        <w:t xml:space="preserve">najprostszych </w:t>
      </w:r>
      <w:r w:rsidR="002A42C3"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 w:rsidR="002A42C3">
        <w:rPr>
          <w:rFonts w:ascii="Times New Roman" w:hAnsi="Times New Roman" w:cs="Times New Roman"/>
          <w:sz w:val="24"/>
          <w:szCs w:val="24"/>
        </w:rPr>
        <w:t xml:space="preserve"> na I semestr, niedbale</w:t>
      </w:r>
      <w:r w:rsidR="002A42C3" w:rsidRPr="005D0E04">
        <w:rPr>
          <w:rFonts w:ascii="Times New Roman" w:hAnsi="Times New Roman" w:cs="Times New Roman"/>
          <w:sz w:val="24"/>
          <w:szCs w:val="24"/>
        </w:rPr>
        <w:t>, nie starając się poprawić błędów</w:t>
      </w:r>
      <w:r w:rsidR="002A42C3">
        <w:rPr>
          <w:rFonts w:ascii="Times New Roman" w:hAnsi="Times New Roman" w:cs="Times New Roman"/>
          <w:sz w:val="24"/>
          <w:szCs w:val="24"/>
        </w:rPr>
        <w:t xml:space="preserve"> </w:t>
      </w:r>
      <w:r w:rsidR="002A42C3" w:rsidRPr="005D0E04">
        <w:rPr>
          <w:rFonts w:ascii="Times New Roman" w:hAnsi="Times New Roman" w:cs="Times New Roman"/>
          <w:sz w:val="24"/>
          <w:szCs w:val="24"/>
        </w:rPr>
        <w:t xml:space="preserve">gra na instrumencie melodycznym tylko gamę </w:t>
      </w:r>
      <w:r w:rsidR="002A42C3">
        <w:rPr>
          <w:rFonts w:ascii="Times New Roman" w:hAnsi="Times New Roman" w:cs="Times New Roman"/>
          <w:sz w:val="24"/>
          <w:szCs w:val="24"/>
        </w:rPr>
        <w:t>C dur,</w:t>
      </w:r>
      <w:r w:rsidR="002A42C3" w:rsidRPr="002A42C3">
        <w:rPr>
          <w:rFonts w:ascii="Times New Roman" w:hAnsi="Times New Roman" w:cs="Times New Roman"/>
          <w:sz w:val="24"/>
          <w:szCs w:val="24"/>
        </w:rPr>
        <w:t xml:space="preserve"> </w:t>
      </w:r>
      <w:r w:rsidR="002A42C3" w:rsidRPr="00C10965">
        <w:rPr>
          <w:rFonts w:ascii="Times New Roman" w:hAnsi="Times New Roman" w:cs="Times New Roman"/>
          <w:sz w:val="24"/>
          <w:szCs w:val="24"/>
        </w:rPr>
        <w:t>niechętnie podejmuje próby gry prostych melodii na instrumentach ( flecie, dzwonkach chromatycznych lub innych)</w:t>
      </w:r>
      <w:r w:rsidR="002A42C3">
        <w:rPr>
          <w:rFonts w:ascii="Times New Roman" w:hAnsi="Times New Roman" w:cs="Times New Roman"/>
          <w:sz w:val="24"/>
          <w:szCs w:val="24"/>
        </w:rPr>
        <w:t xml:space="preserve">, </w:t>
      </w:r>
      <w:r w:rsidRPr="00C10965">
        <w:rPr>
          <w:rFonts w:ascii="Times New Roman" w:hAnsi="Times New Roman" w:cs="Times New Roman"/>
          <w:sz w:val="24"/>
          <w:szCs w:val="24"/>
        </w:rPr>
        <w:t>omawia nieliczne z poznanych zagadnień muzycznych, potrafi zapisać podstawowe znaki stosowane w notacji muzycznej</w:t>
      </w:r>
      <w:r w:rsidR="002A42C3">
        <w:rPr>
          <w:rFonts w:ascii="Times New Roman" w:hAnsi="Times New Roman" w:cs="Times New Roman"/>
          <w:sz w:val="24"/>
          <w:szCs w:val="24"/>
        </w:rPr>
        <w:t xml:space="preserve"> poznane w I semestrze</w:t>
      </w:r>
      <w:r w:rsidRPr="00C10965">
        <w:rPr>
          <w:rFonts w:ascii="Times New Roman" w:hAnsi="Times New Roman" w:cs="Times New Roman"/>
          <w:sz w:val="24"/>
          <w:szCs w:val="24"/>
        </w:rPr>
        <w:t xml:space="preserve">, wymienia nazwy dźwięków ( solmizacyjne i literowe), wskazuje z dużą pomocą nauczyciela elementy utworu muzycznego </w:t>
      </w:r>
      <w:r w:rsidR="00753749">
        <w:rPr>
          <w:rFonts w:ascii="Times New Roman" w:hAnsi="Times New Roman" w:cs="Times New Roman"/>
          <w:sz w:val="24"/>
          <w:szCs w:val="24"/>
        </w:rPr>
        <w:t>oznaczenia stosowane w zapisie nutowym,</w:t>
      </w:r>
      <w:r w:rsidRPr="00C10965">
        <w:rPr>
          <w:rFonts w:ascii="Times New Roman" w:hAnsi="Times New Roman" w:cs="Times New Roman"/>
          <w:sz w:val="24"/>
          <w:szCs w:val="24"/>
        </w:rPr>
        <w:t xml:space="preserve"> z pomocą potrafi wytłumaczyć pojęcie</w:t>
      </w:r>
      <w:r w:rsidR="00753749">
        <w:rPr>
          <w:rFonts w:ascii="Times New Roman" w:hAnsi="Times New Roman" w:cs="Times New Roman"/>
          <w:sz w:val="24"/>
          <w:szCs w:val="24"/>
        </w:rPr>
        <w:t xml:space="preserve"> kultury ludowej</w:t>
      </w:r>
      <w:r w:rsidRPr="00C10965">
        <w:rPr>
          <w:rFonts w:ascii="Times New Roman" w:hAnsi="Times New Roman" w:cs="Times New Roman"/>
          <w:sz w:val="24"/>
          <w:szCs w:val="24"/>
        </w:rPr>
        <w:t>,</w:t>
      </w:r>
      <w:r w:rsidR="00753749" w:rsidRPr="00753749">
        <w:rPr>
          <w:rFonts w:ascii="Times New Roman" w:hAnsi="Times New Roman" w:cs="Times New Roman"/>
          <w:sz w:val="24"/>
          <w:szCs w:val="24"/>
        </w:rPr>
        <w:t xml:space="preserve"> </w:t>
      </w:r>
      <w:r w:rsidR="00753749"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  <w:r w:rsidR="00753749" w:rsidRPr="005D0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749" w:rsidRPr="00B61A46" w:rsidRDefault="00753749" w:rsidP="000E0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II semestr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otrzymuje uczeń, który: niedbale, nie starając się poprawić błędów,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>
        <w:rPr>
          <w:rFonts w:ascii="Times New Roman" w:hAnsi="Times New Roman" w:cs="Times New Roman"/>
          <w:sz w:val="24"/>
          <w:szCs w:val="24"/>
        </w:rPr>
        <w:t xml:space="preserve">najprostszych </w:t>
      </w:r>
      <w:r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>
        <w:rPr>
          <w:rFonts w:ascii="Times New Roman" w:hAnsi="Times New Roman" w:cs="Times New Roman"/>
          <w:sz w:val="24"/>
          <w:szCs w:val="24"/>
        </w:rPr>
        <w:t xml:space="preserve"> na II semestr, niedbale,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 starając się poprawić błędów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gra na instrumencie melodycznym tylko gamę</w:t>
      </w:r>
      <w:r>
        <w:rPr>
          <w:rFonts w:ascii="Times New Roman" w:hAnsi="Times New Roman" w:cs="Times New Roman"/>
          <w:sz w:val="24"/>
          <w:szCs w:val="24"/>
        </w:rPr>
        <w:t xml:space="preserve"> C dur</w:t>
      </w:r>
      <w:r w:rsidRPr="005D0E04">
        <w:rPr>
          <w:rFonts w:ascii="Times New Roman" w:hAnsi="Times New Roman" w:cs="Times New Roman"/>
          <w:sz w:val="24"/>
          <w:szCs w:val="24"/>
        </w:rPr>
        <w:t xml:space="preserve"> , zna t</w:t>
      </w:r>
      <w:r>
        <w:rPr>
          <w:rFonts w:ascii="Times New Roman" w:hAnsi="Times New Roman" w:cs="Times New Roman"/>
          <w:sz w:val="24"/>
          <w:szCs w:val="24"/>
        </w:rPr>
        <w:t xml:space="preserve">ylko nazwy wartości rytmicznych i nazwy dźwięków, </w:t>
      </w:r>
      <w:r w:rsidRPr="005D0E04">
        <w:rPr>
          <w:rFonts w:ascii="Times New Roman" w:hAnsi="Times New Roman" w:cs="Times New Roman"/>
          <w:sz w:val="24"/>
          <w:szCs w:val="24"/>
        </w:rPr>
        <w:t>niechętnie podejmuje działania muzyczne, myli terminy muzyczne</w:t>
      </w:r>
      <w:r>
        <w:rPr>
          <w:rFonts w:ascii="Times New Roman" w:hAnsi="Times New Roman" w:cs="Times New Roman"/>
          <w:sz w:val="24"/>
          <w:szCs w:val="24"/>
        </w:rPr>
        <w:t xml:space="preserve"> poznane w II semestrze</w:t>
      </w:r>
      <w:r w:rsidRPr="005D0E04">
        <w:rPr>
          <w:rFonts w:ascii="Times New Roman" w:hAnsi="Times New Roman" w:cs="Times New Roman"/>
          <w:sz w:val="24"/>
          <w:szCs w:val="24"/>
        </w:rPr>
        <w:t>, dysponuje tylko fragmentaryczną wiedzą</w:t>
      </w:r>
      <w:r>
        <w:rPr>
          <w:rFonts w:ascii="Times New Roman" w:hAnsi="Times New Roman" w:cs="Times New Roman"/>
          <w:sz w:val="24"/>
          <w:szCs w:val="24"/>
        </w:rPr>
        <w:t xml:space="preserve"> z materiału omawianego w II semestrze, rozpoznaje nazwisko Fryderyka Chopina jako największego polskiego kompozytora, wymienia nieliczne instrumenty strunowe, , </w:t>
      </w:r>
      <w:r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</w:p>
    <w:p w:rsidR="00753749" w:rsidRPr="00C10965" w:rsidRDefault="00753749" w:rsidP="000E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1DE" w:rsidRDefault="002561DE" w:rsidP="002561D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b/>
          <w:sz w:val="24"/>
          <w:szCs w:val="24"/>
        </w:rPr>
        <w:t>Ocenę dostateczną na I semestr otrzymuje uczeń,</w:t>
      </w:r>
      <w:r>
        <w:rPr>
          <w:rFonts w:ascii="Times New Roman" w:hAnsi="Times New Roman" w:cs="Times New Roman"/>
          <w:sz w:val="24"/>
          <w:szCs w:val="24"/>
        </w:rPr>
        <w:t xml:space="preserve"> który: </w:t>
      </w:r>
      <w:r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gra 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5D0E04">
        <w:rPr>
          <w:rFonts w:ascii="Times New Roman" w:hAnsi="Times New Roman" w:cs="Times New Roman"/>
          <w:sz w:val="24"/>
          <w:szCs w:val="24"/>
        </w:rPr>
        <w:t xml:space="preserve">pomocą nauczyciela na używanym na lekcji instrumencie melodycznym </w:t>
      </w:r>
      <w:r>
        <w:rPr>
          <w:rFonts w:ascii="Times New Roman" w:hAnsi="Times New Roman" w:cs="Times New Roman"/>
          <w:sz w:val="24"/>
          <w:szCs w:val="24"/>
        </w:rPr>
        <w:t xml:space="preserve">gamę C dur oraz </w:t>
      </w:r>
      <w:r w:rsidRPr="005D0E04">
        <w:rPr>
          <w:rFonts w:ascii="Times New Roman" w:hAnsi="Times New Roman" w:cs="Times New Roman"/>
          <w:sz w:val="24"/>
          <w:szCs w:val="24"/>
        </w:rPr>
        <w:t>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04">
        <w:rPr>
          <w:rFonts w:ascii="Times New Roman" w:hAnsi="Times New Roman" w:cs="Times New Roman"/>
          <w:sz w:val="24"/>
          <w:szCs w:val="24"/>
        </w:rPr>
        <w:t xml:space="preserve"> zna tylko niektóre terminy muzyczne</w:t>
      </w:r>
      <w:r>
        <w:rPr>
          <w:rFonts w:ascii="Times New Roman" w:hAnsi="Times New Roman" w:cs="Times New Roman"/>
          <w:sz w:val="24"/>
          <w:szCs w:val="24"/>
        </w:rPr>
        <w:t xml:space="preserve"> objęte programem nauczania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</w:t>
      </w:r>
      <w:r w:rsidR="00753749">
        <w:rPr>
          <w:rFonts w:ascii="Times New Roman" w:hAnsi="Times New Roman" w:cs="Times New Roman"/>
          <w:sz w:val="24"/>
          <w:szCs w:val="24"/>
        </w:rPr>
        <w:t xml:space="preserve">wymienia tytuły pieśni żołnierskich, wie jak zachować się w filharmonii, </w:t>
      </w:r>
      <w:r w:rsidRPr="00C10965">
        <w:rPr>
          <w:rFonts w:ascii="Times New Roman" w:hAnsi="Times New Roman" w:cs="Times New Roman"/>
          <w:sz w:val="24"/>
          <w:szCs w:val="24"/>
        </w:rPr>
        <w:t>p</w:t>
      </w:r>
      <w:r w:rsidR="003D00D8">
        <w:rPr>
          <w:rFonts w:ascii="Times New Roman" w:hAnsi="Times New Roman" w:cs="Times New Roman"/>
          <w:sz w:val="24"/>
          <w:szCs w:val="24"/>
        </w:rPr>
        <w:t>otrafi wymienić kilka polskich tradycji bożonarodzeniowych</w:t>
      </w:r>
      <w:r>
        <w:rPr>
          <w:rFonts w:ascii="Times New Roman" w:hAnsi="Times New Roman" w:cs="Times New Roman"/>
          <w:sz w:val="24"/>
          <w:szCs w:val="24"/>
        </w:rPr>
        <w:t>, zna niektóre obowiązujące w I semestrze</w:t>
      </w:r>
      <w:r w:rsidRPr="00C10965">
        <w:rPr>
          <w:rFonts w:ascii="Times New Roman" w:hAnsi="Times New Roman" w:cs="Times New Roman"/>
          <w:sz w:val="24"/>
          <w:szCs w:val="24"/>
        </w:rPr>
        <w:t xml:space="preserve"> formy muzyczne, potrafi wymienić niektóre charakterystyczne elementy folkloru innych narodów, prowadzi zeszyt niesystematycznie i niestarannie często nie odrabia zadań domowych.</w:t>
      </w:r>
    </w:p>
    <w:p w:rsidR="002561DE" w:rsidRPr="00C10965" w:rsidRDefault="003D00D8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b/>
          <w:sz w:val="24"/>
          <w:szCs w:val="24"/>
        </w:rPr>
        <w:t>Ocenę dostateczną 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A4F72">
        <w:rPr>
          <w:rFonts w:ascii="Times New Roman" w:hAnsi="Times New Roman" w:cs="Times New Roman"/>
          <w:b/>
          <w:sz w:val="24"/>
          <w:szCs w:val="24"/>
        </w:rPr>
        <w:t xml:space="preserve"> semestr otrzymuje uczeń,</w:t>
      </w:r>
      <w:r>
        <w:rPr>
          <w:rFonts w:ascii="Times New Roman" w:hAnsi="Times New Roman" w:cs="Times New Roman"/>
          <w:sz w:val="24"/>
          <w:szCs w:val="24"/>
        </w:rPr>
        <w:t xml:space="preserve"> który: </w:t>
      </w:r>
      <w:r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gra 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5D0E04">
        <w:rPr>
          <w:rFonts w:ascii="Times New Roman" w:hAnsi="Times New Roman" w:cs="Times New Roman"/>
          <w:sz w:val="24"/>
          <w:szCs w:val="24"/>
        </w:rPr>
        <w:t xml:space="preserve">pomocą nauczyciela na używanym na lekcji instrumencie melodycznym </w:t>
      </w:r>
      <w:r>
        <w:rPr>
          <w:rFonts w:ascii="Times New Roman" w:hAnsi="Times New Roman" w:cs="Times New Roman"/>
          <w:sz w:val="24"/>
          <w:szCs w:val="24"/>
        </w:rPr>
        <w:t xml:space="preserve">gamę C dur oraz </w:t>
      </w:r>
      <w:r w:rsidRPr="005D0E04">
        <w:rPr>
          <w:rFonts w:ascii="Times New Roman" w:hAnsi="Times New Roman" w:cs="Times New Roman"/>
          <w:sz w:val="24"/>
          <w:szCs w:val="24"/>
        </w:rPr>
        <w:t>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</w:t>
      </w:r>
      <w:r w:rsidR="00822D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04">
        <w:rPr>
          <w:rFonts w:ascii="Times New Roman" w:hAnsi="Times New Roman" w:cs="Times New Roman"/>
          <w:sz w:val="24"/>
          <w:szCs w:val="24"/>
        </w:rPr>
        <w:t xml:space="preserve"> zna tylko niektóre terminy muzyczne</w:t>
      </w:r>
      <w:r>
        <w:rPr>
          <w:rFonts w:ascii="Times New Roman" w:hAnsi="Times New Roman" w:cs="Times New Roman"/>
          <w:sz w:val="24"/>
          <w:szCs w:val="24"/>
        </w:rPr>
        <w:t xml:space="preserve"> objęte programem nauczania w I</w:t>
      </w:r>
      <w:r w:rsidR="00822D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</w:t>
      </w:r>
      <w:r w:rsidRPr="00C10965">
        <w:rPr>
          <w:rFonts w:ascii="Times New Roman" w:hAnsi="Times New Roman" w:cs="Times New Roman"/>
          <w:sz w:val="24"/>
          <w:szCs w:val="24"/>
        </w:rPr>
        <w:t xml:space="preserve">z pomocą nauczyciela wyjaśnia znaczenie dynamiki i tempa w utworze muzycznym, </w:t>
      </w:r>
      <w:r>
        <w:rPr>
          <w:rFonts w:ascii="Times New Roman" w:hAnsi="Times New Roman" w:cs="Times New Roman"/>
          <w:sz w:val="24"/>
          <w:szCs w:val="24"/>
        </w:rPr>
        <w:t xml:space="preserve">zna kilka faktów z okresu młodzieńczego Fryderyka Chopina, </w:t>
      </w:r>
      <w:r w:rsidRPr="00C10965">
        <w:rPr>
          <w:rFonts w:ascii="Times New Roman" w:hAnsi="Times New Roman" w:cs="Times New Roman"/>
          <w:sz w:val="24"/>
          <w:szCs w:val="24"/>
        </w:rPr>
        <w:t>wymienia podstawowe oznaczenia tempa i artykulacji oraz znaki dynamiczne, potrafi wymienić polskie tańce narodowe ale ich nie charakteryzuj</w:t>
      </w:r>
      <w:r>
        <w:rPr>
          <w:rFonts w:ascii="Times New Roman" w:hAnsi="Times New Roman" w:cs="Times New Roman"/>
          <w:sz w:val="24"/>
          <w:szCs w:val="24"/>
        </w:rPr>
        <w:t>e, wymienia instrumenty strunowe,  zna niektóre obowiązujące w I</w:t>
      </w:r>
      <w:r w:rsidR="00822D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C10965">
        <w:rPr>
          <w:rFonts w:ascii="Times New Roman" w:hAnsi="Times New Roman" w:cs="Times New Roman"/>
          <w:sz w:val="24"/>
          <w:szCs w:val="24"/>
        </w:rPr>
        <w:t xml:space="preserve"> formy muzyczne, potrafi wymienić niektóre charakterystyczne elementy folkloru innych narodów, prowadzi zeszyt niesystematycznie i niestarannie często nie odrabia zadań domowych.</w:t>
      </w:r>
    </w:p>
    <w:p w:rsidR="00291B62" w:rsidRDefault="00291B62" w:rsidP="00291B62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>Ocenę dobrą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śpiewa pieśni i piosenki </w:t>
      </w:r>
      <w:r w:rsidR="00822D7E">
        <w:rPr>
          <w:rFonts w:ascii="Times New Roman" w:hAnsi="Times New Roman" w:cs="Times New Roman"/>
          <w:sz w:val="24"/>
          <w:szCs w:val="24"/>
        </w:rPr>
        <w:t xml:space="preserve">jednogłosowe wymagane w klasie </w:t>
      </w:r>
      <w:r w:rsidRPr="005D0E0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w I semestrze,</w:t>
      </w:r>
      <w:r w:rsidRPr="00BC75AC"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prawidłowo zakrywa odpowiednie otwory</w:t>
      </w:r>
      <w:r>
        <w:rPr>
          <w:rFonts w:ascii="Times New Roman" w:hAnsi="Times New Roman" w:cs="Times New Roman"/>
          <w:sz w:val="24"/>
          <w:szCs w:val="24"/>
        </w:rPr>
        <w:t xml:space="preserve"> podczas gry na flecie, poprawnie i z niewielką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pomocą nauczyciela gra większość melodii oraz akompaniamentów</w:t>
      </w:r>
      <w:r>
        <w:rPr>
          <w:rFonts w:ascii="Times New Roman" w:hAnsi="Times New Roman" w:cs="Times New Roman"/>
          <w:sz w:val="24"/>
          <w:szCs w:val="24"/>
        </w:rPr>
        <w:t xml:space="preserve"> przewidzianych w programie nauczania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 porusza się w rytm muzyki, wie do czego służy pięciolinia, opisuje funkcję klucza wiolinowego, podaje nazwy solmizacyjne i literowe dźwięków oraz położenie odpowiadających im nut na pięciolini</w:t>
      </w:r>
      <w:r>
        <w:rPr>
          <w:rFonts w:ascii="Times New Roman" w:hAnsi="Times New Roman" w:cs="Times New Roman"/>
          <w:sz w:val="24"/>
          <w:szCs w:val="24"/>
        </w:rPr>
        <w:t>i, różnicuje wartości rytmiczne nut i pauz,</w:t>
      </w:r>
      <w:r w:rsidRPr="005D0E04">
        <w:rPr>
          <w:rFonts w:ascii="Times New Roman" w:hAnsi="Times New Roman" w:cs="Times New Roman"/>
          <w:sz w:val="24"/>
          <w:szCs w:val="24"/>
        </w:rPr>
        <w:t xml:space="preserve">  wymienia nazwy </w:t>
      </w:r>
      <w:r>
        <w:rPr>
          <w:rFonts w:ascii="Times New Roman" w:hAnsi="Times New Roman" w:cs="Times New Roman"/>
          <w:sz w:val="24"/>
          <w:szCs w:val="24"/>
        </w:rPr>
        <w:t xml:space="preserve">oznaczeń stosowanych w zapisie nutowym, </w:t>
      </w:r>
      <w:r w:rsidR="00BF153E">
        <w:rPr>
          <w:rFonts w:ascii="Times New Roman" w:hAnsi="Times New Roman" w:cs="Times New Roman"/>
          <w:sz w:val="24"/>
          <w:szCs w:val="24"/>
        </w:rPr>
        <w:t xml:space="preserve">wyjaśnia znaczenie terminów: poprzednik, następnik, okres muzyczny, forma muzyczna, metrum, akcent, takt, taktowanie, przedtakt, określa tematykę oraz charakter pieśni żołnierskich, wymienia tytuły pieśni legionowych, wymienia tradycje i zwyczaje bożonarodzeniowe kultywowane w Polsce i w krajach sąsiadujących z polską, tworzy </w:t>
      </w:r>
      <w:r w:rsidR="00822D7E">
        <w:rPr>
          <w:rFonts w:ascii="Times New Roman" w:hAnsi="Times New Roman" w:cs="Times New Roman"/>
          <w:sz w:val="24"/>
          <w:szCs w:val="24"/>
        </w:rPr>
        <w:t>ilustrację</w:t>
      </w:r>
      <w:r w:rsidR="00BF153E">
        <w:rPr>
          <w:rFonts w:ascii="Times New Roman" w:hAnsi="Times New Roman" w:cs="Times New Roman"/>
          <w:sz w:val="24"/>
          <w:szCs w:val="24"/>
        </w:rPr>
        <w:t xml:space="preserve"> nawiązując do słuchanego utworu, wie czym charakteryzują się formy ABA i ABA1</w:t>
      </w:r>
      <w:r w:rsidRPr="005D0E04">
        <w:rPr>
          <w:rFonts w:ascii="Times New Roman" w:hAnsi="Times New Roman" w:cs="Times New Roman"/>
          <w:sz w:val="24"/>
          <w:szCs w:val="24"/>
        </w:rPr>
        <w:t>, prowadzi systematycznie i starannie zeszyt przedmiotowy</w:t>
      </w:r>
      <w:r w:rsidR="00822D7E">
        <w:rPr>
          <w:rFonts w:ascii="Times New Roman" w:hAnsi="Times New Roman" w:cs="Times New Roman"/>
          <w:sz w:val="24"/>
          <w:szCs w:val="24"/>
        </w:rPr>
        <w:t>.</w:t>
      </w:r>
    </w:p>
    <w:p w:rsidR="00291B62" w:rsidRDefault="00291B62" w:rsidP="000E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87B" w:rsidRPr="00C10965" w:rsidRDefault="00B3287B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lastRenderedPageBreak/>
        <w:t>Ocenę dobrą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śpiewa pieśni i piosenki j</w:t>
      </w:r>
      <w:r>
        <w:rPr>
          <w:rFonts w:ascii="Times New Roman" w:hAnsi="Times New Roman" w:cs="Times New Roman"/>
          <w:sz w:val="24"/>
          <w:szCs w:val="24"/>
        </w:rPr>
        <w:t>ednogłosowe wymagane w II</w:t>
      </w:r>
      <w:r w:rsidR="006141F7">
        <w:rPr>
          <w:rFonts w:ascii="Times New Roman" w:hAnsi="Times New Roman" w:cs="Times New Roman"/>
          <w:sz w:val="24"/>
          <w:szCs w:val="24"/>
        </w:rPr>
        <w:t xml:space="preserve"> semestrze oraz glos kanonu solo,</w:t>
      </w:r>
      <w:r w:rsidRPr="00BC75AC"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wykorz</w:t>
      </w:r>
      <w:r>
        <w:rPr>
          <w:rFonts w:ascii="Times New Roman" w:hAnsi="Times New Roman" w:cs="Times New Roman"/>
          <w:sz w:val="24"/>
          <w:szCs w:val="24"/>
        </w:rPr>
        <w:t>ystuje zapis chwytów fletowych do zagrania utworu na flecie,  poprawnie i z niewielką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pomocą nauczyciela gra większość melodii oraz akompaniamentów</w:t>
      </w:r>
      <w:r>
        <w:rPr>
          <w:rFonts w:ascii="Times New Roman" w:hAnsi="Times New Roman" w:cs="Times New Roman"/>
          <w:sz w:val="24"/>
          <w:szCs w:val="24"/>
        </w:rPr>
        <w:t xml:space="preserve"> przewidzianych w programie nauczania w II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 porusza się w rytm muzyki, wie do czego służy pięciolinia, opisuje funkcję klucza wiolinowego, podaje nazwy solmizacyjne i literowe dźwięków oraz położenie odpowiadających im nut na pięciolini</w:t>
      </w:r>
      <w:r>
        <w:rPr>
          <w:rFonts w:ascii="Times New Roman" w:hAnsi="Times New Roman" w:cs="Times New Roman"/>
          <w:sz w:val="24"/>
          <w:szCs w:val="24"/>
        </w:rPr>
        <w:t>i, różnicuje wartości rytmiczne nut i pauz,</w:t>
      </w: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="006141F7" w:rsidRPr="00C10965">
        <w:rPr>
          <w:rFonts w:ascii="Times New Roman" w:hAnsi="Times New Roman" w:cs="Times New Roman"/>
          <w:sz w:val="24"/>
          <w:szCs w:val="24"/>
        </w:rPr>
        <w:t>rozpoznaje zmiany tempa i dynamiki w trakcie słuchania utworów</w:t>
      </w:r>
      <w:r w:rsidR="006141F7">
        <w:rPr>
          <w:rFonts w:ascii="Times New Roman" w:hAnsi="Times New Roman" w:cs="Times New Roman"/>
          <w:sz w:val="24"/>
          <w:szCs w:val="24"/>
        </w:rPr>
        <w:t>,</w:t>
      </w:r>
      <w:r w:rsidRPr="005D0E04">
        <w:rPr>
          <w:rFonts w:ascii="Times New Roman" w:hAnsi="Times New Roman" w:cs="Times New Roman"/>
          <w:sz w:val="24"/>
          <w:szCs w:val="24"/>
        </w:rPr>
        <w:t xml:space="preserve"> wymienia nazwy polskich tańców narodowych,</w:t>
      </w:r>
      <w:r>
        <w:rPr>
          <w:rFonts w:ascii="Times New Roman" w:hAnsi="Times New Roman" w:cs="Times New Roman"/>
          <w:sz w:val="24"/>
          <w:szCs w:val="24"/>
        </w:rPr>
        <w:t xml:space="preserve"> wymieni</w:t>
      </w:r>
      <w:r w:rsidR="006141F7">
        <w:rPr>
          <w:rFonts w:ascii="Times New Roman" w:hAnsi="Times New Roman" w:cs="Times New Roman"/>
          <w:sz w:val="24"/>
          <w:szCs w:val="24"/>
        </w:rPr>
        <w:t>a char</w:t>
      </w:r>
      <w:r w:rsidR="00BF153E">
        <w:rPr>
          <w:rFonts w:ascii="Times New Roman" w:hAnsi="Times New Roman" w:cs="Times New Roman"/>
          <w:sz w:val="24"/>
          <w:szCs w:val="24"/>
        </w:rPr>
        <w:t>akterystyczne cechy krakowiaka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41F7">
        <w:rPr>
          <w:rFonts w:ascii="Times New Roman" w:hAnsi="Times New Roman" w:cs="Times New Roman"/>
          <w:sz w:val="24"/>
          <w:szCs w:val="24"/>
        </w:rPr>
        <w:t>wyodrębnia trzy grupy instrumentów strunowych</w:t>
      </w:r>
      <w:r w:rsidRPr="005D0E04">
        <w:rPr>
          <w:rFonts w:ascii="Times New Roman" w:hAnsi="Times New Roman" w:cs="Times New Roman"/>
          <w:sz w:val="24"/>
          <w:szCs w:val="24"/>
        </w:rPr>
        <w:t>, wymienia nazwy omawianych instrumentów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04">
        <w:rPr>
          <w:rFonts w:ascii="Times New Roman" w:hAnsi="Times New Roman" w:cs="Times New Roman"/>
          <w:sz w:val="24"/>
          <w:szCs w:val="24"/>
        </w:rPr>
        <w:t xml:space="preserve"> zna najważniejsze fakty z życia </w:t>
      </w:r>
      <w:r w:rsidR="006141F7">
        <w:rPr>
          <w:rFonts w:ascii="Times New Roman" w:hAnsi="Times New Roman" w:cs="Times New Roman"/>
          <w:sz w:val="24"/>
          <w:szCs w:val="24"/>
        </w:rPr>
        <w:t>F. Chopina w okresie szkolnym</w:t>
      </w:r>
      <w:r w:rsidRPr="005D0E04">
        <w:rPr>
          <w:rFonts w:ascii="Times New Roman" w:hAnsi="Times New Roman" w:cs="Times New Roman"/>
          <w:sz w:val="24"/>
          <w:szCs w:val="24"/>
        </w:rPr>
        <w:t>, określa charakter i nastrój muzyki Chopina,</w:t>
      </w:r>
      <w:r w:rsidR="006141F7" w:rsidRPr="006141F7">
        <w:rPr>
          <w:rFonts w:ascii="Times New Roman" w:hAnsi="Times New Roman" w:cs="Times New Roman"/>
          <w:sz w:val="24"/>
          <w:szCs w:val="24"/>
        </w:rPr>
        <w:t xml:space="preserve"> </w:t>
      </w:r>
      <w:r w:rsidR="006141F7" w:rsidRPr="00C10965">
        <w:rPr>
          <w:rFonts w:ascii="Times New Roman" w:hAnsi="Times New Roman" w:cs="Times New Roman"/>
          <w:sz w:val="24"/>
          <w:szCs w:val="24"/>
        </w:rPr>
        <w:t>podaje r</w:t>
      </w:r>
      <w:r w:rsidR="006141F7">
        <w:rPr>
          <w:rFonts w:ascii="Times New Roman" w:hAnsi="Times New Roman" w:cs="Times New Roman"/>
          <w:sz w:val="24"/>
          <w:szCs w:val="24"/>
        </w:rPr>
        <w:t>óżnice między twórczością ludową</w:t>
      </w:r>
      <w:r w:rsidR="006141F7" w:rsidRPr="00C10965">
        <w:rPr>
          <w:rFonts w:ascii="Times New Roman" w:hAnsi="Times New Roman" w:cs="Times New Roman"/>
          <w:sz w:val="24"/>
          <w:szCs w:val="24"/>
        </w:rPr>
        <w:t xml:space="preserve"> i stylizacją</w:t>
      </w:r>
      <w:r w:rsidR="006141F7">
        <w:rPr>
          <w:rFonts w:ascii="Times New Roman" w:hAnsi="Times New Roman" w:cs="Times New Roman"/>
          <w:sz w:val="24"/>
          <w:szCs w:val="24"/>
        </w:rPr>
        <w:t xml:space="preserve"> na przykładzie twórczości Fryderyka Chopina</w:t>
      </w:r>
      <w:r w:rsidR="00BF153E">
        <w:rPr>
          <w:rFonts w:ascii="Times New Roman" w:hAnsi="Times New Roman" w:cs="Times New Roman"/>
          <w:sz w:val="24"/>
          <w:szCs w:val="24"/>
        </w:rPr>
        <w:t>, wyjaśnia znaczenie terminów: unisono, kanon, muzyka wielogłosowa,</w:t>
      </w:r>
      <w:r w:rsidR="002561DE">
        <w:rPr>
          <w:rFonts w:ascii="Times New Roman" w:hAnsi="Times New Roman" w:cs="Times New Roman"/>
          <w:sz w:val="24"/>
          <w:szCs w:val="24"/>
        </w:rPr>
        <w:t xml:space="preserve"> synkopa, kapela, muzyka wokalna, solista, chór, a cappella, charakteryzuje muzykę rockandrollową, wymienia tytuły popularnych piosenek ogniskowych, wymienia rodzaje akompaniamentów, wymienia kilka instrumentów ludowych, charakteryzuje muzykę ludowa sąsiadów Polski, wymienia instrumenty prehistoryczne, </w:t>
      </w:r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rytmizuje łatwe teksty,</w:t>
      </w:r>
      <w:r w:rsidR="006141F7">
        <w:rPr>
          <w:rFonts w:ascii="Times New Roman" w:hAnsi="Times New Roman" w:cs="Times New Roman"/>
          <w:sz w:val="24"/>
          <w:szCs w:val="24"/>
        </w:rPr>
        <w:t xml:space="preserve"> tworzy ilustrację plastyczną</w:t>
      </w:r>
      <w:r>
        <w:rPr>
          <w:rFonts w:ascii="Times New Roman" w:hAnsi="Times New Roman" w:cs="Times New Roman"/>
          <w:sz w:val="24"/>
          <w:szCs w:val="24"/>
        </w:rPr>
        <w:t xml:space="preserve"> do słuchanej muzyki,</w:t>
      </w:r>
      <w:r w:rsidRPr="005D0E04">
        <w:rPr>
          <w:rFonts w:ascii="Times New Roman" w:hAnsi="Times New Roman" w:cs="Times New Roman"/>
          <w:sz w:val="24"/>
          <w:szCs w:val="24"/>
        </w:rPr>
        <w:t xml:space="preserve"> zna większość terminów muzy</w:t>
      </w:r>
      <w:r>
        <w:rPr>
          <w:rFonts w:ascii="Times New Roman" w:hAnsi="Times New Roman" w:cs="Times New Roman"/>
          <w:sz w:val="24"/>
          <w:szCs w:val="24"/>
        </w:rPr>
        <w:t>cznych omawianych w II semestrze i</w:t>
      </w:r>
      <w:r w:rsidRPr="005D0E04">
        <w:rPr>
          <w:rFonts w:ascii="Times New Roman" w:hAnsi="Times New Roman" w:cs="Times New Roman"/>
          <w:sz w:val="24"/>
          <w:szCs w:val="24"/>
        </w:rPr>
        <w:t xml:space="preserve"> wie, co one oznaczają, prowadzi systematycznie i starannie zeszyt przedmiotowy</w:t>
      </w:r>
      <w:r w:rsidR="00822D7E">
        <w:rPr>
          <w:rFonts w:ascii="Times New Roman" w:hAnsi="Times New Roman" w:cs="Times New Roman"/>
          <w:sz w:val="24"/>
          <w:szCs w:val="24"/>
        </w:rPr>
        <w:t>.</w:t>
      </w:r>
    </w:p>
    <w:p w:rsidR="000E0A29" w:rsidRDefault="00B3287B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bardzo dobrą na I semestr</w:t>
      </w:r>
      <w:r w:rsidR="002A42C3" w:rsidRPr="002A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A29" w:rsidRPr="002A42C3">
        <w:rPr>
          <w:rFonts w:ascii="Times New Roman" w:hAnsi="Times New Roman" w:cs="Times New Roman"/>
          <w:b/>
          <w:sz w:val="24"/>
          <w:szCs w:val="24"/>
        </w:rPr>
        <w:t>otrzymuje uczeń</w:t>
      </w:r>
      <w:r w:rsidR="000E0A29" w:rsidRPr="00C10965">
        <w:rPr>
          <w:rFonts w:ascii="Times New Roman" w:hAnsi="Times New Roman" w:cs="Times New Roman"/>
          <w:sz w:val="24"/>
          <w:szCs w:val="24"/>
        </w:rPr>
        <w:t>, który rozszerza poprzednie kryteria następująco:</w:t>
      </w:r>
      <w:r w:rsidR="00FE6B3F" w:rsidRPr="00FE6B3F">
        <w:rPr>
          <w:rFonts w:ascii="Times New Roman" w:hAnsi="Times New Roman" w:cs="Times New Roman"/>
          <w:sz w:val="24"/>
          <w:szCs w:val="24"/>
        </w:rPr>
        <w:t xml:space="preserve"> </w:t>
      </w:r>
      <w:r w:rsidR="00FE6B3F" w:rsidRPr="00DB001A">
        <w:rPr>
          <w:rFonts w:ascii="Times New Roman" w:hAnsi="Times New Roman" w:cs="Times New Roman"/>
          <w:sz w:val="24"/>
          <w:szCs w:val="24"/>
        </w:rPr>
        <w:t>prawidłowo i samodzielnie śpiewa większość piosenek przewidzianych w programie nauczania</w:t>
      </w:r>
      <w:r w:rsidR="00FE6B3F">
        <w:rPr>
          <w:rFonts w:ascii="Times New Roman" w:hAnsi="Times New Roman" w:cs="Times New Roman"/>
          <w:sz w:val="24"/>
          <w:szCs w:val="24"/>
        </w:rPr>
        <w:t>,</w:t>
      </w:r>
      <w:r w:rsidR="000E0A29" w:rsidRPr="00C10965">
        <w:rPr>
          <w:rFonts w:ascii="Times New Roman" w:hAnsi="Times New Roman" w:cs="Times New Roman"/>
          <w:sz w:val="24"/>
          <w:szCs w:val="24"/>
        </w:rPr>
        <w:t xml:space="preserve"> </w:t>
      </w:r>
      <w:r w:rsidR="00FE6B3F" w:rsidRPr="00DB001A">
        <w:rPr>
          <w:rFonts w:ascii="Times New Roman" w:hAnsi="Times New Roman" w:cs="Times New Roman"/>
          <w:sz w:val="24"/>
          <w:szCs w:val="24"/>
        </w:rPr>
        <w:t>gra na instrumentach melodycznych (flet, dzwonki) wszystkie z melodii przewidzi</w:t>
      </w:r>
      <w:r w:rsidR="00FE6B3F">
        <w:rPr>
          <w:rFonts w:ascii="Times New Roman" w:hAnsi="Times New Roman" w:cs="Times New Roman"/>
          <w:sz w:val="24"/>
          <w:szCs w:val="24"/>
        </w:rPr>
        <w:t>anych w programie nauczania w I semestrze,</w:t>
      </w:r>
      <w:r w:rsidR="00FE6B3F" w:rsidRPr="00C10965">
        <w:rPr>
          <w:rFonts w:ascii="Times New Roman" w:hAnsi="Times New Roman" w:cs="Times New Roman"/>
          <w:sz w:val="24"/>
          <w:szCs w:val="24"/>
        </w:rPr>
        <w:t xml:space="preserve"> </w:t>
      </w:r>
      <w:r w:rsidR="000E0A29" w:rsidRPr="00C10965">
        <w:rPr>
          <w:rFonts w:ascii="Times New Roman" w:hAnsi="Times New Roman" w:cs="Times New Roman"/>
          <w:sz w:val="24"/>
          <w:szCs w:val="24"/>
        </w:rPr>
        <w:t xml:space="preserve">zna wszystkie zagadnienia muzyczne </w:t>
      </w:r>
      <w:r w:rsidR="00291B62">
        <w:rPr>
          <w:rFonts w:ascii="Times New Roman" w:hAnsi="Times New Roman" w:cs="Times New Roman"/>
          <w:sz w:val="24"/>
          <w:szCs w:val="24"/>
        </w:rPr>
        <w:t>omawiane na lekcjach w klasie V</w:t>
      </w:r>
      <w:r w:rsidR="000E0A29" w:rsidRPr="00C10965">
        <w:rPr>
          <w:rFonts w:ascii="Times New Roman" w:hAnsi="Times New Roman" w:cs="Times New Roman"/>
          <w:sz w:val="24"/>
          <w:szCs w:val="24"/>
        </w:rPr>
        <w:t>, swobodnie posługuje się notacją muzyczną, odtwarza kształt linii melodycznej na podstawie zapisu nutowego, analizuje utwory pod względem dynamiki, tempa i artykulacji oraz wszystkich poznanych dotąd elementów muzyki, potrafi zastosować w działalności muzycznej poznane wartości rytmiczne , analizuje formy muzyczne ABA i ABA1,</w:t>
      </w:r>
      <w:r w:rsidR="00FE6B3F" w:rsidRPr="00FE6B3F">
        <w:rPr>
          <w:rFonts w:ascii="Times New Roman" w:hAnsi="Times New Roman" w:cs="Times New Roman"/>
          <w:sz w:val="24"/>
          <w:szCs w:val="24"/>
        </w:rPr>
        <w:t xml:space="preserve"> </w:t>
      </w:r>
      <w:r w:rsidR="00FE6B3F" w:rsidRPr="00C10965">
        <w:rPr>
          <w:rFonts w:ascii="Times New Roman" w:hAnsi="Times New Roman" w:cs="Times New Roman"/>
          <w:sz w:val="24"/>
          <w:szCs w:val="24"/>
        </w:rPr>
        <w:t>uzasadnia potrzebę znajomości kultury ludowej nie tylko własnego kraju ale również innych narodów</w:t>
      </w:r>
      <w:r w:rsidR="00FE6B3F">
        <w:rPr>
          <w:rFonts w:ascii="Times New Roman" w:hAnsi="Times New Roman" w:cs="Times New Roman"/>
          <w:sz w:val="24"/>
          <w:szCs w:val="24"/>
        </w:rPr>
        <w:t>, wyjaśnia znaczenie pieśni i piosenek patriotycznych oraz wymienia ich tytuły,</w:t>
      </w:r>
      <w:r w:rsidR="000E0A29" w:rsidRPr="00C10965">
        <w:rPr>
          <w:rFonts w:ascii="Times New Roman" w:hAnsi="Times New Roman" w:cs="Times New Roman"/>
          <w:sz w:val="24"/>
          <w:szCs w:val="24"/>
        </w:rPr>
        <w:t xml:space="preserve"> </w:t>
      </w:r>
      <w:r w:rsidR="000A55C3">
        <w:rPr>
          <w:rFonts w:ascii="Times New Roman" w:hAnsi="Times New Roman" w:cs="Times New Roman"/>
          <w:sz w:val="24"/>
          <w:szCs w:val="24"/>
        </w:rPr>
        <w:t>zna nazwiska kompozytorów: Stani</w:t>
      </w:r>
      <w:r w:rsidR="00FE6B3F">
        <w:rPr>
          <w:rFonts w:ascii="Times New Roman" w:hAnsi="Times New Roman" w:cs="Times New Roman"/>
          <w:sz w:val="24"/>
          <w:szCs w:val="24"/>
        </w:rPr>
        <w:t>sław Moniuszko, Antonio Vivaldi</w:t>
      </w:r>
      <w:r w:rsidR="000A55C3">
        <w:rPr>
          <w:rFonts w:ascii="Times New Roman" w:hAnsi="Times New Roman" w:cs="Times New Roman"/>
          <w:sz w:val="24"/>
          <w:szCs w:val="24"/>
        </w:rPr>
        <w:t xml:space="preserve"> </w:t>
      </w:r>
      <w:r w:rsidR="000E0A29" w:rsidRPr="00C10965">
        <w:rPr>
          <w:rFonts w:ascii="Times New Roman" w:hAnsi="Times New Roman" w:cs="Times New Roman"/>
          <w:sz w:val="24"/>
          <w:szCs w:val="24"/>
        </w:rPr>
        <w:t xml:space="preserve">, </w:t>
      </w:r>
      <w:r w:rsidR="002A42C3" w:rsidRPr="005D0E04">
        <w:rPr>
          <w:rFonts w:ascii="Times New Roman" w:hAnsi="Times New Roman" w:cs="Times New Roman"/>
          <w:sz w:val="24"/>
          <w:szCs w:val="24"/>
        </w:rPr>
        <w:t>zna wszystkie termi</w:t>
      </w:r>
      <w:r w:rsidR="002A42C3">
        <w:rPr>
          <w:rFonts w:ascii="Times New Roman" w:hAnsi="Times New Roman" w:cs="Times New Roman"/>
          <w:sz w:val="24"/>
          <w:szCs w:val="24"/>
        </w:rPr>
        <w:t>ny muzyczne omawiane w I semestrze (</w:t>
      </w:r>
      <w:r w:rsidR="000A55C3">
        <w:rPr>
          <w:rFonts w:ascii="Times New Roman" w:hAnsi="Times New Roman" w:cs="Times New Roman"/>
          <w:sz w:val="24"/>
          <w:szCs w:val="24"/>
        </w:rPr>
        <w:t xml:space="preserve"> repetycja, fermata, d.c.al fine, volta, budowa okresowa utworu muzycznego, poprzednik, następnik, forma muzyczna, filharmonia, recital, koncert, festiwal muzyczny, tempo w muzyce i jego oznaczenia, takt, metrum, akcent, przedtakt, kolęda, pastorałka, jasełka</w:t>
      </w:r>
      <w:r w:rsidR="002A42C3">
        <w:rPr>
          <w:rFonts w:ascii="Times New Roman" w:hAnsi="Times New Roman" w:cs="Times New Roman"/>
          <w:sz w:val="24"/>
          <w:szCs w:val="24"/>
        </w:rPr>
        <w:t>) i umie stosować je w praktyce,</w:t>
      </w:r>
      <w:r w:rsidR="000E0A29" w:rsidRPr="00C10965">
        <w:rPr>
          <w:rFonts w:ascii="Times New Roman" w:hAnsi="Times New Roman" w:cs="Times New Roman"/>
          <w:sz w:val="24"/>
          <w:szCs w:val="24"/>
        </w:rPr>
        <w:t xml:space="preserve"> potrafi korzystać z dostępnych źródeł informacji ( biblioteki, Internetu , zbiorów własnych) w celu uzyskania określonych wiadomości, chętnie bierze udział w różnorodnych działaniach muzycznych na terenie szkoły i w ramach środowiska lokalnego, potrafi stworzyć własny akompaniament do wybranej piosenki, prowadzi systematycznie i starannie zeszyt przedmiotowy.</w:t>
      </w:r>
    </w:p>
    <w:p w:rsidR="000A55C3" w:rsidRPr="00C10965" w:rsidRDefault="000A55C3" w:rsidP="000E0A29">
      <w:pPr>
        <w:jc w:val="both"/>
        <w:rPr>
          <w:rFonts w:ascii="Times New Roman" w:hAnsi="Times New Roman" w:cs="Times New Roman"/>
          <w:sz w:val="24"/>
          <w:szCs w:val="24"/>
        </w:rPr>
      </w:pPr>
      <w:r w:rsidRPr="002A4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bardzo dobrą </w:t>
      </w:r>
      <w:r w:rsidR="00B61A46">
        <w:rPr>
          <w:rFonts w:ascii="Times New Roman" w:hAnsi="Times New Roman" w:cs="Times New Roman"/>
          <w:b/>
          <w:sz w:val="24"/>
          <w:szCs w:val="24"/>
        </w:rPr>
        <w:t>na</w:t>
      </w:r>
      <w:r w:rsidRPr="002A42C3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61A46">
        <w:rPr>
          <w:rFonts w:ascii="Times New Roman" w:hAnsi="Times New Roman" w:cs="Times New Roman"/>
          <w:b/>
          <w:sz w:val="24"/>
          <w:szCs w:val="24"/>
        </w:rPr>
        <w:t xml:space="preserve"> semestr</w:t>
      </w:r>
      <w:r w:rsidRPr="002A42C3">
        <w:rPr>
          <w:rFonts w:ascii="Times New Roman" w:hAnsi="Times New Roman" w:cs="Times New Roman"/>
          <w:b/>
          <w:sz w:val="24"/>
          <w:szCs w:val="24"/>
        </w:rPr>
        <w:t xml:space="preserve"> otrzymuje uczeń</w:t>
      </w:r>
      <w:r w:rsidRPr="00C10965">
        <w:rPr>
          <w:rFonts w:ascii="Times New Roman" w:hAnsi="Times New Roman" w:cs="Times New Roman"/>
          <w:sz w:val="24"/>
          <w:szCs w:val="24"/>
        </w:rPr>
        <w:t xml:space="preserve">, który rozszerza poprzednie kryteria następująco: </w:t>
      </w:r>
      <w:r w:rsidR="00FE6B3F" w:rsidRPr="00DB001A">
        <w:rPr>
          <w:rFonts w:ascii="Times New Roman" w:hAnsi="Times New Roman" w:cs="Times New Roman"/>
          <w:sz w:val="24"/>
          <w:szCs w:val="24"/>
        </w:rPr>
        <w:t>prawidłowo i samodzielnie śpiewa większość piosenek przewidzianych w programie nauczania</w:t>
      </w:r>
      <w:r w:rsidR="00FE6B3F">
        <w:rPr>
          <w:rFonts w:ascii="Times New Roman" w:hAnsi="Times New Roman" w:cs="Times New Roman"/>
          <w:sz w:val="24"/>
          <w:szCs w:val="24"/>
        </w:rPr>
        <w:t>,</w:t>
      </w:r>
      <w:r w:rsidR="00FE6B3F" w:rsidRPr="00C10965">
        <w:rPr>
          <w:rFonts w:ascii="Times New Roman" w:hAnsi="Times New Roman" w:cs="Times New Roman"/>
          <w:sz w:val="24"/>
          <w:szCs w:val="24"/>
        </w:rPr>
        <w:t xml:space="preserve"> </w:t>
      </w:r>
      <w:r w:rsidR="00FE6B3F" w:rsidRPr="005D0E04">
        <w:rPr>
          <w:rFonts w:ascii="Times New Roman" w:hAnsi="Times New Roman" w:cs="Times New Roman"/>
          <w:sz w:val="24"/>
          <w:szCs w:val="24"/>
        </w:rPr>
        <w:t>śpiewa głos kanonu solo i w wielogłosie z inną osobą, rozpoznaje liczbę głosów w kanonie,</w:t>
      </w:r>
      <w:r w:rsidR="00FE6B3F">
        <w:rPr>
          <w:rFonts w:ascii="Times New Roman" w:hAnsi="Times New Roman" w:cs="Times New Roman"/>
          <w:sz w:val="24"/>
          <w:szCs w:val="24"/>
        </w:rPr>
        <w:t xml:space="preserve"> </w:t>
      </w:r>
      <w:r w:rsidR="00FE6B3F" w:rsidRPr="00DB001A">
        <w:rPr>
          <w:rFonts w:ascii="Times New Roman" w:hAnsi="Times New Roman" w:cs="Times New Roman"/>
          <w:sz w:val="24"/>
          <w:szCs w:val="24"/>
        </w:rPr>
        <w:t>gra na instrumentach melodycznych (flet, dzwonki) wszystkie z melodii przewidzi</w:t>
      </w:r>
      <w:r w:rsidR="00FE6B3F">
        <w:rPr>
          <w:rFonts w:ascii="Times New Roman" w:hAnsi="Times New Roman" w:cs="Times New Roman"/>
          <w:sz w:val="24"/>
          <w:szCs w:val="24"/>
        </w:rPr>
        <w:t xml:space="preserve">anych w programie nauczania w II semestrze, </w:t>
      </w:r>
      <w:r w:rsidRPr="00C10965">
        <w:rPr>
          <w:rFonts w:ascii="Times New Roman" w:hAnsi="Times New Roman" w:cs="Times New Roman"/>
          <w:sz w:val="24"/>
          <w:szCs w:val="24"/>
        </w:rPr>
        <w:t>zna wszystkie zagadnienia muzyczne omawiane na lekcjach w klasie V , swobodnie posługuje się notacją muzyczną, odtwarza kształt linii melodycznej na podstawie zapisu nutowego, analizuje utwory pod względem dynamiki, tempa i artykulacji oraz wszystkich poznanych dotąd elementów muzyki, potrafi zastosować w działalności muzycznej poznane wartości rytmiczne , ana</w:t>
      </w:r>
      <w:r w:rsidR="00FE6B3F">
        <w:rPr>
          <w:rFonts w:ascii="Times New Roman" w:hAnsi="Times New Roman" w:cs="Times New Roman"/>
          <w:sz w:val="24"/>
          <w:szCs w:val="24"/>
        </w:rPr>
        <w:t>lizuje formę muzyczną - kanon</w:t>
      </w:r>
      <w:r w:rsidRPr="00C10965">
        <w:rPr>
          <w:rFonts w:ascii="Times New Roman" w:hAnsi="Times New Roman" w:cs="Times New Roman"/>
          <w:sz w:val="24"/>
          <w:szCs w:val="24"/>
        </w:rPr>
        <w:t>, uzasadnia potrzebę znajomości kultury ludowej nie tylko własnego kraju ale również innych narodów, potrafi scharakteryzować i opisać cechy krakowiaka, zna i potrafi ocenić zasługi etnografów dla kultury narodowej,</w:t>
      </w:r>
      <w:r w:rsidR="001F1BDA">
        <w:rPr>
          <w:rFonts w:ascii="Times New Roman" w:hAnsi="Times New Roman" w:cs="Times New Roman"/>
          <w:sz w:val="24"/>
          <w:szCs w:val="24"/>
        </w:rPr>
        <w:t xml:space="preserve"> dokonuje podziału instrumentów strunowych, wymienia ich przedstawicieli, omawia ich historię i rozpoznaje ze słuchu ich brzmienie, opowiada o młodzieńczych latach Fryderyka</w:t>
      </w:r>
      <w:r w:rsidRPr="00C10965">
        <w:rPr>
          <w:rFonts w:ascii="Times New Roman" w:hAnsi="Times New Roman" w:cs="Times New Roman"/>
          <w:sz w:val="24"/>
          <w:szCs w:val="24"/>
        </w:rPr>
        <w:t xml:space="preserve"> Chopina</w:t>
      </w:r>
      <w:r w:rsidR="001F1BDA">
        <w:rPr>
          <w:rFonts w:ascii="Times New Roman" w:hAnsi="Times New Roman" w:cs="Times New Roman"/>
          <w:sz w:val="24"/>
          <w:szCs w:val="24"/>
        </w:rPr>
        <w:t xml:space="preserve"> nawiązując do twórczości inspirowanej muzyką ludowa</w:t>
      </w:r>
      <w:r w:rsidRPr="00C10965">
        <w:rPr>
          <w:rFonts w:ascii="Times New Roman" w:hAnsi="Times New Roman" w:cs="Times New Roman"/>
          <w:sz w:val="24"/>
          <w:szCs w:val="24"/>
        </w:rPr>
        <w:t>,</w:t>
      </w:r>
      <w:r w:rsidR="001F1BDA">
        <w:rPr>
          <w:rFonts w:ascii="Times New Roman" w:hAnsi="Times New Roman" w:cs="Times New Roman"/>
          <w:sz w:val="24"/>
          <w:szCs w:val="24"/>
        </w:rPr>
        <w:t xml:space="preserve"> wymienia rodzaje chórów,</w:t>
      </w:r>
      <w:r w:rsidRPr="00C10965">
        <w:rPr>
          <w:rFonts w:ascii="Times New Roman" w:hAnsi="Times New Roman" w:cs="Times New Roman"/>
          <w:sz w:val="24"/>
          <w:szCs w:val="24"/>
        </w:rPr>
        <w:t xml:space="preserve"> jakie były początki muzyki, </w:t>
      </w:r>
      <w:r w:rsidRPr="005D0E04">
        <w:rPr>
          <w:rFonts w:ascii="Times New Roman" w:hAnsi="Times New Roman" w:cs="Times New Roman"/>
          <w:sz w:val="24"/>
          <w:szCs w:val="24"/>
        </w:rPr>
        <w:t>zna wszystkie termi</w:t>
      </w:r>
      <w:r>
        <w:rPr>
          <w:rFonts w:ascii="Times New Roman" w:hAnsi="Times New Roman" w:cs="Times New Roman"/>
          <w:sz w:val="24"/>
          <w:szCs w:val="24"/>
        </w:rPr>
        <w:t>ny muzyczne omawiane w I</w:t>
      </w:r>
      <w:r w:rsidR="00FE6B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(</w:t>
      </w:r>
      <w:r w:rsidR="001F1BDA">
        <w:rPr>
          <w:rFonts w:ascii="Times New Roman" w:hAnsi="Times New Roman" w:cs="Times New Roman"/>
          <w:sz w:val="24"/>
          <w:szCs w:val="24"/>
        </w:rPr>
        <w:t>unisono, kanon, polifonia, kapela ludowa, synkopa, głos chóralny, a cappella, muzyka ilustracyjna, muzyka programowa,</w:t>
      </w:r>
      <w:r w:rsidR="00B3287B">
        <w:rPr>
          <w:rFonts w:ascii="Times New Roman" w:hAnsi="Times New Roman" w:cs="Times New Roman"/>
          <w:sz w:val="24"/>
          <w:szCs w:val="24"/>
        </w:rPr>
        <w:t xml:space="preserve"> akompaniament, burdon, </w:t>
      </w:r>
      <w:proofErr w:type="spellStart"/>
      <w:r w:rsidR="00B3287B">
        <w:rPr>
          <w:rFonts w:ascii="Times New Roman" w:hAnsi="Times New Roman" w:cs="Times New Roman"/>
          <w:sz w:val="24"/>
          <w:szCs w:val="24"/>
        </w:rPr>
        <w:t>półplayback</w:t>
      </w:r>
      <w:proofErr w:type="spellEnd"/>
      <w:r w:rsidR="00B328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 i umie stosować je w praktyce,</w:t>
      </w:r>
      <w:r w:rsidRPr="00C10965">
        <w:rPr>
          <w:rFonts w:ascii="Times New Roman" w:hAnsi="Times New Roman" w:cs="Times New Roman"/>
          <w:sz w:val="24"/>
          <w:szCs w:val="24"/>
        </w:rPr>
        <w:t xml:space="preserve"> potrafi korzystać z dostępnych źródeł informacji ( biblioteki, Internetu , zbiorów własnych) w celu uzyskania określonych wiadomości,</w:t>
      </w:r>
      <w:r w:rsidR="001F1BDA">
        <w:rPr>
          <w:rFonts w:ascii="Times New Roman" w:hAnsi="Times New Roman" w:cs="Times New Roman"/>
          <w:sz w:val="24"/>
          <w:szCs w:val="24"/>
        </w:rPr>
        <w:t xml:space="preserve"> zna podstawowe kroki rock and </w:t>
      </w:r>
      <w:proofErr w:type="spellStart"/>
      <w:r w:rsidR="001F1BDA">
        <w:rPr>
          <w:rFonts w:ascii="Times New Roman" w:hAnsi="Times New Roman" w:cs="Times New Roman"/>
          <w:sz w:val="24"/>
          <w:szCs w:val="24"/>
        </w:rPr>
        <w:t>rolla</w:t>
      </w:r>
      <w:proofErr w:type="spellEnd"/>
      <w:r w:rsidR="001F1BDA">
        <w:rPr>
          <w:rFonts w:ascii="Times New Roman" w:hAnsi="Times New Roman" w:cs="Times New Roman"/>
          <w:sz w:val="24"/>
          <w:szCs w:val="24"/>
        </w:rPr>
        <w:t>,</w:t>
      </w:r>
      <w:r w:rsidRPr="00C10965">
        <w:rPr>
          <w:rFonts w:ascii="Times New Roman" w:hAnsi="Times New Roman" w:cs="Times New Roman"/>
          <w:sz w:val="24"/>
          <w:szCs w:val="24"/>
        </w:rPr>
        <w:t xml:space="preserve"> chętnie bierze udział w różnorodnych działaniach muzycznych na terenie szkoły i w ramach środowiska lokalnego, potrafi stworzyć własny akompaniament do wybranej piosenki, prowadzi systematycznie i starannie zeszyt przedmiotowy.</w:t>
      </w:r>
    </w:p>
    <w:p w:rsidR="00291B62" w:rsidRPr="005D0E04" w:rsidRDefault="00291B62" w:rsidP="00291B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0E6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na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0B20E6">
        <w:rPr>
          <w:rFonts w:ascii="Times New Roman" w:hAnsi="Times New Roman" w:cs="Times New Roman"/>
          <w:b/>
          <w:sz w:val="24"/>
          <w:szCs w:val="24"/>
        </w:rPr>
        <w:t>semestr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doskonale opanowa</w:t>
      </w:r>
      <w:r w:rsidR="00B61A46">
        <w:rPr>
          <w:rFonts w:ascii="Times New Roman" w:hAnsi="Times New Roman" w:cs="Times New Roman"/>
          <w:sz w:val="24"/>
          <w:szCs w:val="24"/>
        </w:rPr>
        <w:t>ł treści programu klasy V</w:t>
      </w:r>
      <w:r w:rsidRPr="005D0E04">
        <w:rPr>
          <w:rFonts w:ascii="Times New Roman" w:hAnsi="Times New Roman" w:cs="Times New Roman"/>
          <w:sz w:val="24"/>
          <w:szCs w:val="24"/>
        </w:rPr>
        <w:t xml:space="preserve"> oraz: posiada wiedzę i umiejętności wykraczające poza poziom wymagań </w:t>
      </w:r>
      <w:r>
        <w:rPr>
          <w:rFonts w:ascii="Times New Roman" w:hAnsi="Times New Roman" w:cs="Times New Roman"/>
          <w:sz w:val="24"/>
          <w:szCs w:val="24"/>
        </w:rPr>
        <w:t xml:space="preserve">na ocenę bardzo dobrą w klasie </w:t>
      </w:r>
      <w:r w:rsidRPr="005D0E0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 , śpiewa piosenki solo z zastosowaniem zmian tempa, artykulacji i dynamiki , zdaje sobie sprawę jakie znaczenie dla śpiewu ma prawidłowe oddychanie, świadomie oddycha z wykorzystaniem przepony, wykonuje prawidłowo ćwiczenia emisyjne, prawidłowo i samodzielnie gra na różnych instrumentach melodycznych utwory z podręcznika oraz dowolnie wybranego repertuaru dodatkowego, swobodnie odczytuje i wykonuje dowolny utwór, potrafi rozpoznać budowę utworu muzycznego</w:t>
      </w:r>
      <w:r>
        <w:rPr>
          <w:rFonts w:ascii="Times New Roman" w:hAnsi="Times New Roman" w:cs="Times New Roman"/>
          <w:sz w:val="24"/>
          <w:szCs w:val="24"/>
        </w:rPr>
        <w:t xml:space="preserve"> (AB</w:t>
      </w:r>
      <w:r w:rsidR="00B61A46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ABA1</w:t>
      </w:r>
      <w:r w:rsidR="00B61A46">
        <w:rPr>
          <w:rFonts w:ascii="Times New Roman" w:hAnsi="Times New Roman" w:cs="Times New Roman"/>
          <w:sz w:val="24"/>
          <w:szCs w:val="24"/>
        </w:rPr>
        <w:t>, kanon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0E04">
        <w:rPr>
          <w:rFonts w:ascii="Times New Roman" w:hAnsi="Times New Roman" w:cs="Times New Roman"/>
          <w:sz w:val="24"/>
          <w:szCs w:val="24"/>
        </w:rPr>
        <w:t>, jest bardzo aktywny muzycznie, wykonuje różne zadania twórcze, np. układa melodie do wiersza, akompaniament perkusyjny do piosenki, reprezentuje szkołę biorąc udział w festiwalach i konkursach muzycznych , wykonuje niezwykle starannie i z wielkim zaangażowaniem powierzone mu zadania, wykorzystuje zdobytą wiedzę i umiejętności w pozalekcyjnych działaniach muzycznych, aktywnie uczestniczy w życiu kulturalnym szkoły i środowiska, jest zawsze przygotowany do lekcji, jest wzorem do naśladowania dla innych</w:t>
      </w:r>
    </w:p>
    <w:p w:rsidR="000E0A29" w:rsidRPr="00C10965" w:rsidRDefault="000E0A29">
      <w:pPr>
        <w:rPr>
          <w:rFonts w:ascii="Times New Roman" w:hAnsi="Times New Roman" w:cs="Times New Roman"/>
          <w:sz w:val="24"/>
          <w:szCs w:val="24"/>
        </w:rPr>
      </w:pPr>
    </w:p>
    <w:sectPr w:rsidR="000E0A29" w:rsidRPr="00C1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8"/>
    <w:rsid w:val="000A55C3"/>
    <w:rsid w:val="000E0A29"/>
    <w:rsid w:val="001632AA"/>
    <w:rsid w:val="001F1BDA"/>
    <w:rsid w:val="002561DE"/>
    <w:rsid w:val="00291B62"/>
    <w:rsid w:val="002A42C3"/>
    <w:rsid w:val="003D00D8"/>
    <w:rsid w:val="006141F7"/>
    <w:rsid w:val="00753749"/>
    <w:rsid w:val="007F7A1E"/>
    <w:rsid w:val="00822D7E"/>
    <w:rsid w:val="00AA0C18"/>
    <w:rsid w:val="00B3287B"/>
    <w:rsid w:val="00B61A46"/>
    <w:rsid w:val="00BF153E"/>
    <w:rsid w:val="00C10965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2019-08-31T13:45:00Z</cp:lastPrinted>
  <dcterms:created xsi:type="dcterms:W3CDTF">2019-08-31T13:42:00Z</dcterms:created>
  <dcterms:modified xsi:type="dcterms:W3CDTF">2021-05-02T10:41:00Z</dcterms:modified>
</cp:coreProperties>
</file>