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24" w:rsidRPr="00022568" w:rsidRDefault="00022568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28"/>
          <w:szCs w:val="28"/>
        </w:rPr>
      </w:pPr>
      <w:r w:rsidRPr="00022568">
        <w:rPr>
          <w:rFonts w:cs="AgendaPl Bold"/>
          <w:b/>
          <w:bCs/>
          <w:color w:val="004CFF"/>
          <w:sz w:val="28"/>
          <w:szCs w:val="28"/>
        </w:rPr>
        <w:t xml:space="preserve">Wymagania edukacyjne niezbędne do otrzymania śródrocznych ocen klasyfikacyjnych z języka polskiego w klasie 4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022568">
          <w:headerReference w:type="default" r:id="rId8"/>
          <w:footerReference w:type="default" r:id="rId9"/>
          <w:pgSz w:w="16838" w:h="11906" w:orient="landscape"/>
          <w:pgMar w:top="284" w:right="822" w:bottom="284" w:left="1418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022568" w:rsidRPr="00DC4483" w:rsidTr="00022568">
        <w:trPr>
          <w:cantSplit/>
        </w:trPr>
        <w:tc>
          <w:tcPr>
            <w:tcW w:w="14517" w:type="dxa"/>
            <w:gridSpan w:val="11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022568" w:rsidRPr="00022568" w:rsidRDefault="00022568" w:rsidP="00022568">
            <w:pPr>
              <w:tabs>
                <w:tab w:val="left" w:pos="284"/>
              </w:tabs>
              <w:spacing w:line="240" w:lineRule="atLeast"/>
              <w:ind w:left="173"/>
              <w:rPr>
                <w:b/>
                <w:color w:val="1F497D" w:themeColor="text2"/>
                <w:sz w:val="28"/>
                <w:szCs w:val="28"/>
              </w:rPr>
            </w:pPr>
            <w:r w:rsidRPr="00022568">
              <w:rPr>
                <w:b/>
                <w:color w:val="4F81BD" w:themeColor="accent1"/>
                <w:sz w:val="28"/>
                <w:szCs w:val="28"/>
              </w:rPr>
              <w:t>Wymagania edukacyj</w:t>
            </w:r>
            <w:r w:rsidR="007765B7">
              <w:rPr>
                <w:b/>
                <w:color w:val="4F81BD" w:themeColor="accent1"/>
                <w:sz w:val="28"/>
                <w:szCs w:val="28"/>
              </w:rPr>
              <w:t>ne niezbędne do otrzymania końco</w:t>
            </w:r>
            <w:bookmarkStart w:id="0" w:name="_GoBack"/>
            <w:bookmarkEnd w:id="0"/>
            <w:r w:rsidRPr="00022568">
              <w:rPr>
                <w:b/>
                <w:color w:val="4F81BD" w:themeColor="accent1"/>
                <w:sz w:val="28"/>
                <w:szCs w:val="28"/>
              </w:rPr>
              <w:t>worocznych ocen klasyfikacyjnych z języka polskiego w klasie 4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022568" w:rsidRDefault="00022568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>warstwą językową, brzmieniową 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w sposób przemyślany komentuje zachowania bohaterów, uwzględniając przy tym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lastRenderedPageBreak/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w sposób szczególny dba o poprawność ortograﬁczną, 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redaguje twórcze, 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 xml:space="preserve">zwraca uwagę na aspekty moralne związane z korzystaniem z zasobów internetowych  (odpowiedzialność, uczciwość, poszanowanie cudzej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lastRenderedPageBreak/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84" w:rsidRDefault="00802984" w:rsidP="00285D6F">
      <w:pPr>
        <w:spacing w:after="0" w:line="240" w:lineRule="auto"/>
      </w:pPr>
      <w:r>
        <w:separator/>
      </w:r>
    </w:p>
  </w:endnote>
  <w:endnote w:type="continuationSeparator" w:id="0">
    <w:p w:rsidR="00802984" w:rsidRDefault="008029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68" w:rsidRDefault="00022568" w:rsidP="00EE01FE">
    <w:pPr>
      <w:pStyle w:val="Stopka"/>
      <w:tabs>
        <w:tab w:val="clear" w:pos="9072"/>
        <w:tab w:val="right" w:pos="9639"/>
      </w:tabs>
      <w:ind w:left="-567" w:right="1"/>
    </w:pPr>
  </w:p>
  <w:p w:rsidR="00022568" w:rsidRDefault="0002256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</w:p>
  <w:p w:rsidR="00022568" w:rsidRDefault="0002256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765B7">
      <w:rPr>
        <w:noProof/>
      </w:rPr>
      <w:t>2</w:t>
    </w:r>
    <w:r>
      <w:fldChar w:fldCharType="end"/>
    </w:r>
  </w:p>
  <w:p w:rsidR="00022568" w:rsidRPr="00285D6F" w:rsidRDefault="0002256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84" w:rsidRDefault="00802984" w:rsidP="00285D6F">
      <w:pPr>
        <w:spacing w:after="0" w:line="240" w:lineRule="auto"/>
      </w:pPr>
      <w:r>
        <w:separator/>
      </w:r>
    </w:p>
  </w:footnote>
  <w:footnote w:type="continuationSeparator" w:id="0">
    <w:p w:rsidR="00802984" w:rsidRDefault="008029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68" w:rsidRDefault="00022568" w:rsidP="00EC12C2">
    <w:pPr>
      <w:pStyle w:val="Nagwek"/>
      <w:tabs>
        <w:tab w:val="clear" w:pos="9072"/>
      </w:tabs>
      <w:spacing w:after="40"/>
      <w:ind w:left="142" w:right="142"/>
    </w:pPr>
  </w:p>
  <w:p w:rsidR="00022568" w:rsidRDefault="00022568" w:rsidP="00435B7E">
    <w:pPr>
      <w:pStyle w:val="Nagwek"/>
      <w:tabs>
        <w:tab w:val="clear" w:pos="9072"/>
      </w:tabs>
      <w:ind w:left="142" w:right="142"/>
    </w:pPr>
  </w:p>
  <w:p w:rsidR="00022568" w:rsidRDefault="00022568" w:rsidP="00435B7E">
    <w:pPr>
      <w:pStyle w:val="Nagwek"/>
      <w:tabs>
        <w:tab w:val="clear" w:pos="9072"/>
      </w:tabs>
      <w:ind w:left="142" w:right="142"/>
    </w:pPr>
  </w:p>
  <w:p w:rsidR="00022568" w:rsidRDefault="00022568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568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765B7"/>
    <w:rsid w:val="00796EFA"/>
    <w:rsid w:val="007B3CB5"/>
    <w:rsid w:val="00802984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6FB26-D058-404D-89DE-ADD023F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E308-855C-46FE-BFC3-527619D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12766</Words>
  <Characters>76600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Arkadiusz Glegoła</cp:lastModifiedBy>
  <cp:revision>2</cp:revision>
  <cp:lastPrinted>2017-05-04T11:15:00Z</cp:lastPrinted>
  <dcterms:created xsi:type="dcterms:W3CDTF">2021-05-23T09:30:00Z</dcterms:created>
  <dcterms:modified xsi:type="dcterms:W3CDTF">2021-05-23T09:30:00Z</dcterms:modified>
</cp:coreProperties>
</file>