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020" w:type="dxa"/>
        <w:tblLayout w:type="fixed"/>
        <w:tblLook w:val="04A0" w:firstRow="1" w:lastRow="0" w:firstColumn="1" w:lastColumn="0" w:noHBand="0" w:noVBand="1"/>
      </w:tblPr>
      <w:tblGrid>
        <w:gridCol w:w="4520"/>
        <w:gridCol w:w="1380"/>
        <w:gridCol w:w="3120"/>
      </w:tblGrid>
      <w:tr w:rsidR="00C66828" w:rsidRPr="0082002D" w:rsidTr="008E4ABB">
        <w:tc>
          <w:tcPr>
            <w:tcW w:w="9020" w:type="dxa"/>
            <w:gridSpan w:val="3"/>
          </w:tcPr>
          <w:p w:rsidR="00C66828" w:rsidRPr="0082002D" w:rsidRDefault="00C66828" w:rsidP="008E4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lang w:val="pl" w:eastAsia="pl-PL"/>
              </w:rPr>
            </w:pPr>
            <w:r w:rsidRPr="0082002D">
              <w:rPr>
                <w:rFonts w:ascii="Verdana" w:eastAsia="Verdana" w:hAnsi="Verdana" w:cs="Verdana"/>
                <w:b/>
                <w:color w:val="000000"/>
                <w:lang w:val="pl" w:eastAsia="pl-PL"/>
              </w:rPr>
              <w:t>TABELA WYMAGAŃ EDUKACYJNYCH</w:t>
            </w:r>
          </w:p>
          <w:p w:rsidR="00C66828" w:rsidRPr="0082002D" w:rsidRDefault="00C66828" w:rsidP="008E4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lang w:val="pl" w:eastAsia="pl-PL"/>
              </w:rPr>
            </w:pPr>
            <w:r>
              <w:rPr>
                <w:rFonts w:ascii="Verdana" w:eastAsia="Verdana" w:hAnsi="Verdana" w:cs="Verdana"/>
                <w:color w:val="000000"/>
                <w:lang w:val="pl" w:eastAsia="pl-PL"/>
              </w:rPr>
              <w:t>rok szkolny 2020/21</w:t>
            </w:r>
          </w:p>
        </w:tc>
      </w:tr>
      <w:tr w:rsidR="00C66828" w:rsidRPr="0082002D" w:rsidTr="008E4ABB">
        <w:tc>
          <w:tcPr>
            <w:tcW w:w="4520" w:type="dxa"/>
          </w:tcPr>
          <w:p w:rsidR="00C66828" w:rsidRPr="0082002D" w:rsidRDefault="00C66828" w:rsidP="008E4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lang w:val="pl" w:eastAsia="pl-PL"/>
              </w:rPr>
            </w:pPr>
            <w:r w:rsidRPr="0082002D">
              <w:rPr>
                <w:rFonts w:ascii="Verdana" w:eastAsia="Verdana" w:hAnsi="Verdana" w:cs="Verdana"/>
                <w:b/>
                <w:color w:val="000000"/>
                <w:lang w:val="pl" w:eastAsia="pl-PL"/>
              </w:rPr>
              <w:t>Przedmiot</w:t>
            </w:r>
            <w:r>
              <w:rPr>
                <w:rFonts w:ascii="Verdana" w:eastAsia="Verdana" w:hAnsi="Verdana" w:cs="Verdana"/>
                <w:color w:val="000000"/>
                <w:lang w:val="pl" w:eastAsia="pl-PL"/>
              </w:rPr>
              <w:t>: muzyka</w:t>
            </w:r>
          </w:p>
        </w:tc>
        <w:tc>
          <w:tcPr>
            <w:tcW w:w="4500" w:type="dxa"/>
            <w:gridSpan w:val="2"/>
          </w:tcPr>
          <w:p w:rsidR="00C66828" w:rsidRPr="0082002D" w:rsidRDefault="00C66828" w:rsidP="008E4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b/>
                <w:color w:val="000000"/>
                <w:lang w:val="pl" w:eastAsia="pl-PL"/>
              </w:rPr>
            </w:pPr>
          </w:p>
          <w:p w:rsidR="00C66828" w:rsidRPr="0082002D" w:rsidRDefault="00C66828" w:rsidP="00ED3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lang w:val="pl" w:eastAsia="pl-PL"/>
              </w:rPr>
            </w:pPr>
            <w:r>
              <w:rPr>
                <w:rFonts w:ascii="Verdana" w:eastAsia="Verdana" w:hAnsi="Verdana" w:cs="Verdana"/>
                <w:b/>
                <w:color w:val="000000"/>
                <w:lang w:val="pl" w:eastAsia="pl-PL"/>
              </w:rPr>
              <w:t>Klasy</w:t>
            </w:r>
            <w:r w:rsidRPr="0082002D">
              <w:rPr>
                <w:rFonts w:ascii="Verdana" w:eastAsia="Verdana" w:hAnsi="Verdana" w:cs="Verdana"/>
                <w:color w:val="000000"/>
                <w:lang w:val="pl" w:eastAsia="pl-PL"/>
              </w:rPr>
              <w:t xml:space="preserve">: </w:t>
            </w:r>
            <w:r w:rsidR="00ED3C26">
              <w:rPr>
                <w:rFonts w:ascii="Verdana" w:eastAsia="Verdana" w:hAnsi="Verdana" w:cs="Verdana"/>
                <w:color w:val="000000"/>
                <w:lang w:val="pl" w:eastAsia="pl-PL"/>
              </w:rPr>
              <w:t>6</w:t>
            </w:r>
          </w:p>
        </w:tc>
      </w:tr>
      <w:tr w:rsidR="00C66828" w:rsidRPr="0082002D" w:rsidTr="008E4ABB">
        <w:tc>
          <w:tcPr>
            <w:tcW w:w="4520" w:type="dxa"/>
          </w:tcPr>
          <w:p w:rsidR="00C66828" w:rsidRPr="0082002D" w:rsidRDefault="00C66828" w:rsidP="008E4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lang w:val="pl" w:eastAsia="pl-PL"/>
              </w:rPr>
            </w:pPr>
            <w:r w:rsidRPr="0082002D">
              <w:rPr>
                <w:rFonts w:ascii="Verdana" w:eastAsia="Verdana" w:hAnsi="Verdana" w:cs="Verdana"/>
                <w:b/>
                <w:color w:val="000000"/>
                <w:lang w:val="pl" w:eastAsia="pl-PL"/>
              </w:rPr>
              <w:t>Nauczyciel</w:t>
            </w:r>
            <w:r w:rsidRPr="0082002D">
              <w:rPr>
                <w:rFonts w:ascii="Verdana" w:eastAsia="Verdana" w:hAnsi="Verdana" w:cs="Verdana"/>
                <w:color w:val="000000"/>
                <w:lang w:val="pl" w:eastAsia="pl-PL"/>
              </w:rPr>
              <w:t xml:space="preserve">: </w:t>
            </w:r>
          </w:p>
          <w:p w:rsidR="00C66828" w:rsidRPr="0082002D" w:rsidRDefault="00C66828" w:rsidP="008E4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lang w:val="pl" w:eastAsia="pl-PL"/>
              </w:rPr>
            </w:pPr>
            <w:r>
              <w:rPr>
                <w:rFonts w:ascii="Verdana" w:eastAsia="Verdana" w:hAnsi="Verdana" w:cs="Verdana"/>
                <w:color w:val="000000"/>
                <w:lang w:val="pl" w:eastAsia="pl-PL"/>
              </w:rPr>
              <w:t>Anna Paduch</w:t>
            </w:r>
          </w:p>
          <w:p w:rsidR="00C66828" w:rsidRPr="0082002D" w:rsidRDefault="00C66828" w:rsidP="008E4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lang w:val="pl" w:eastAsia="pl-PL"/>
              </w:rPr>
            </w:pPr>
          </w:p>
        </w:tc>
        <w:tc>
          <w:tcPr>
            <w:tcW w:w="4500" w:type="dxa"/>
            <w:gridSpan w:val="2"/>
          </w:tcPr>
          <w:p w:rsidR="00C66828" w:rsidRPr="0082002D" w:rsidRDefault="00C66828" w:rsidP="008E4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b/>
                <w:color w:val="000000"/>
                <w:lang w:val="pl" w:eastAsia="pl-PL"/>
              </w:rPr>
            </w:pPr>
            <w:r w:rsidRPr="0082002D">
              <w:rPr>
                <w:rFonts w:ascii="Verdana" w:eastAsia="Verdana" w:hAnsi="Verdana" w:cs="Verdana"/>
                <w:b/>
                <w:color w:val="000000"/>
                <w:lang w:val="pl" w:eastAsia="pl-PL"/>
              </w:rPr>
              <w:t>Tygodniowy wymiar godzin:</w:t>
            </w:r>
          </w:p>
          <w:p w:rsidR="00C66828" w:rsidRPr="0082002D" w:rsidRDefault="00C66828" w:rsidP="008E4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lang w:val="pl" w:eastAsia="pl-PL"/>
              </w:rPr>
            </w:pPr>
            <w:r>
              <w:rPr>
                <w:rFonts w:ascii="Verdana" w:eastAsia="Verdana" w:hAnsi="Verdana" w:cs="Verdana"/>
                <w:color w:val="000000"/>
                <w:lang w:val="pl" w:eastAsia="pl-PL"/>
              </w:rPr>
              <w:t>I semestr – 1 godzina</w:t>
            </w:r>
            <w:r w:rsidRPr="0082002D">
              <w:rPr>
                <w:rFonts w:ascii="Verdana" w:eastAsia="Verdana" w:hAnsi="Verdana" w:cs="Verdana"/>
                <w:color w:val="000000"/>
                <w:lang w:val="pl" w:eastAsia="pl-PL"/>
              </w:rPr>
              <w:t>,</w:t>
            </w:r>
          </w:p>
          <w:p w:rsidR="00C66828" w:rsidRPr="0082002D" w:rsidRDefault="00C66828" w:rsidP="008E4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lang w:val="pl" w:eastAsia="pl-PL"/>
              </w:rPr>
            </w:pPr>
            <w:r>
              <w:rPr>
                <w:rFonts w:ascii="Verdana" w:eastAsia="Verdana" w:hAnsi="Verdana" w:cs="Verdana"/>
                <w:color w:val="000000"/>
                <w:lang w:val="pl" w:eastAsia="pl-PL"/>
              </w:rPr>
              <w:t>II semestr – 1 godzina</w:t>
            </w:r>
          </w:p>
        </w:tc>
      </w:tr>
      <w:tr w:rsidR="00C66828" w:rsidRPr="0082002D" w:rsidTr="008E4ABB">
        <w:tc>
          <w:tcPr>
            <w:tcW w:w="9020" w:type="dxa"/>
            <w:gridSpan w:val="3"/>
          </w:tcPr>
          <w:p w:rsidR="00C66828" w:rsidRDefault="00C66828" w:rsidP="008E4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val="pl" w:eastAsia="pl-PL"/>
              </w:rPr>
            </w:pPr>
            <w:r w:rsidRPr="0082002D">
              <w:rPr>
                <w:rFonts w:ascii="Verdana" w:eastAsia="Verdana" w:hAnsi="Verdana" w:cs="Verdana"/>
                <w:b/>
                <w:color w:val="000000"/>
                <w:lang w:val="pl" w:eastAsia="pl-PL"/>
              </w:rPr>
              <w:t>Nazwa programu</w:t>
            </w:r>
            <w:r w:rsidRPr="0082002D">
              <w:rPr>
                <w:rFonts w:ascii="Verdana" w:eastAsia="Verdana" w:hAnsi="Verdana" w:cs="Verdana"/>
                <w:color w:val="000000"/>
                <w:lang w:val="pl" w:eastAsia="pl-PL"/>
              </w:rPr>
              <w:t xml:space="preserve">: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lang w:val="pl" w:eastAsia="pl-PL"/>
              </w:rPr>
              <w:t>Program nauczania muzyki w klasach 4-7 szkoły podstawowej „Lekcja muzyki 6”</w:t>
            </w:r>
          </w:p>
          <w:p w:rsidR="00C66828" w:rsidRDefault="00C66828" w:rsidP="008E4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val="pl" w:eastAsia="pl-PL"/>
              </w:rPr>
              <w:t xml:space="preserve">Autorzy: </w:t>
            </w:r>
            <w:r w:rsidR="007D7D35">
              <w:rPr>
                <w:rFonts w:ascii="Arial" w:hAnsi="Arial" w:cs="Arial"/>
                <w:sz w:val="24"/>
                <w:szCs w:val="24"/>
              </w:rPr>
              <w:t xml:space="preserve">Monika Gromek, Grażyna </w:t>
            </w:r>
            <w:proofErr w:type="spellStart"/>
            <w:r w:rsidR="007D7D35">
              <w:rPr>
                <w:rFonts w:ascii="Arial" w:hAnsi="Arial" w:cs="Arial"/>
                <w:sz w:val="24"/>
                <w:szCs w:val="24"/>
              </w:rPr>
              <w:t>Kilbach</w:t>
            </w:r>
            <w:proofErr w:type="spellEnd"/>
          </w:p>
          <w:p w:rsidR="00C66828" w:rsidRPr="0082002D" w:rsidRDefault="007D7D35" w:rsidP="008E4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val="pl" w:eastAsia="pl-PL"/>
              </w:rPr>
            </w:pPr>
            <w:r>
              <w:rPr>
                <w:rFonts w:ascii="Arial" w:hAnsi="Arial" w:cs="Arial"/>
                <w:sz w:val="24"/>
                <w:szCs w:val="24"/>
              </w:rPr>
              <w:t>Wydawnictwo: Nowa Era</w:t>
            </w:r>
          </w:p>
          <w:p w:rsidR="00C66828" w:rsidRPr="0082002D" w:rsidRDefault="00C66828" w:rsidP="008E4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lang w:val="pl" w:eastAsia="pl-PL"/>
              </w:rPr>
            </w:pPr>
          </w:p>
        </w:tc>
      </w:tr>
      <w:tr w:rsidR="00C66828" w:rsidRPr="0082002D" w:rsidTr="008E4ABB">
        <w:tc>
          <w:tcPr>
            <w:tcW w:w="9020" w:type="dxa"/>
            <w:gridSpan w:val="3"/>
          </w:tcPr>
          <w:p w:rsidR="00C66828" w:rsidRPr="0082002D" w:rsidRDefault="00C66828" w:rsidP="008E4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b/>
                <w:color w:val="000000"/>
                <w:lang w:val="pl" w:eastAsia="pl-PL"/>
              </w:rPr>
            </w:pPr>
            <w:r w:rsidRPr="0082002D">
              <w:rPr>
                <w:rFonts w:ascii="Verdana" w:eastAsia="Verdana" w:hAnsi="Verdana" w:cs="Verdana"/>
                <w:b/>
                <w:color w:val="000000"/>
                <w:lang w:val="pl" w:eastAsia="pl-PL"/>
              </w:rPr>
              <w:t>Wymagania formalne:</w:t>
            </w:r>
          </w:p>
        </w:tc>
      </w:tr>
      <w:tr w:rsidR="00C66828" w:rsidRPr="0082002D" w:rsidTr="008E4ABB">
        <w:tc>
          <w:tcPr>
            <w:tcW w:w="5900" w:type="dxa"/>
            <w:gridSpan w:val="2"/>
          </w:tcPr>
          <w:p w:rsidR="00C66828" w:rsidRDefault="00C66828" w:rsidP="008E4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lang w:val="pl" w:eastAsia="pl-PL"/>
              </w:rPr>
            </w:pPr>
            <w:r w:rsidRPr="0082002D">
              <w:rPr>
                <w:rFonts w:ascii="Verdana" w:eastAsia="Verdana" w:hAnsi="Verdana" w:cs="Verdana"/>
                <w:color w:val="000000"/>
                <w:lang w:val="pl" w:eastAsia="pl-PL"/>
              </w:rPr>
              <w:t>Podręcznik</w:t>
            </w:r>
            <w:r w:rsidR="007D7D35">
              <w:rPr>
                <w:rFonts w:ascii="Verdana" w:eastAsia="Verdana" w:hAnsi="Verdana" w:cs="Verdana"/>
                <w:color w:val="000000"/>
                <w:lang w:val="pl" w:eastAsia="pl-PL"/>
              </w:rPr>
              <w:t>: Muzyka „Lekcja muzyki”</w:t>
            </w:r>
            <w:r>
              <w:rPr>
                <w:rFonts w:ascii="Verdana" w:eastAsia="Verdana" w:hAnsi="Verdana" w:cs="Verdana"/>
                <w:color w:val="000000"/>
                <w:lang w:val="pl" w:eastAsia="pl-PL"/>
              </w:rPr>
              <w:t xml:space="preserve"> 6</w:t>
            </w:r>
          </w:p>
          <w:p w:rsidR="00C66828" w:rsidRPr="0082002D" w:rsidRDefault="00C66828" w:rsidP="00C66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lang w:val="pl" w:eastAsia="pl-PL"/>
              </w:rPr>
            </w:pPr>
            <w:r>
              <w:rPr>
                <w:rFonts w:ascii="Verdana" w:eastAsia="Verdana" w:hAnsi="Verdana" w:cs="Verdana"/>
                <w:color w:val="000000"/>
                <w:lang w:val="pl" w:eastAsia="pl-PL"/>
              </w:rPr>
              <w:t>Autorzy:</w:t>
            </w:r>
            <w: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Monika Gromek, Grażyna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Kilbach</w:t>
            </w:r>
            <w:proofErr w:type="spellEnd"/>
          </w:p>
        </w:tc>
        <w:tc>
          <w:tcPr>
            <w:tcW w:w="3120" w:type="dxa"/>
          </w:tcPr>
          <w:p w:rsidR="00C66828" w:rsidRDefault="00C66828" w:rsidP="008E4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lang w:val="pl" w:eastAsia="pl-PL"/>
              </w:rPr>
            </w:pPr>
            <w:r w:rsidRPr="0082002D">
              <w:rPr>
                <w:rFonts w:ascii="Verdana" w:eastAsia="Verdana" w:hAnsi="Verdana" w:cs="Verdana"/>
                <w:color w:val="000000"/>
                <w:lang w:val="pl" w:eastAsia="pl-PL"/>
              </w:rPr>
              <w:t>Zeszyt przedmiotowy</w:t>
            </w:r>
          </w:p>
          <w:p w:rsidR="00C66828" w:rsidRPr="0082002D" w:rsidRDefault="00C66828" w:rsidP="008E4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lang w:val="pl" w:eastAsia="pl-PL"/>
              </w:rPr>
            </w:pPr>
            <w:r>
              <w:rPr>
                <w:rFonts w:ascii="Verdana" w:eastAsia="Verdana" w:hAnsi="Verdana" w:cs="Verdana"/>
                <w:color w:val="000000"/>
                <w:lang w:val="pl" w:eastAsia="pl-PL"/>
              </w:rPr>
              <w:t>Flet prosty sopranowy C</w:t>
            </w:r>
          </w:p>
          <w:p w:rsidR="00C66828" w:rsidRPr="0082002D" w:rsidRDefault="00C66828" w:rsidP="008E4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lang w:val="pl" w:eastAsia="pl-PL"/>
              </w:rPr>
            </w:pPr>
          </w:p>
        </w:tc>
      </w:tr>
      <w:tr w:rsidR="00C66828" w:rsidRPr="0082002D" w:rsidTr="008E4ABB">
        <w:tc>
          <w:tcPr>
            <w:tcW w:w="9020" w:type="dxa"/>
            <w:gridSpan w:val="3"/>
          </w:tcPr>
          <w:p w:rsidR="00C66828" w:rsidRPr="0082002D" w:rsidRDefault="00C66828" w:rsidP="008E4ABB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outlineLvl w:val="0"/>
              <w:rPr>
                <w:rFonts w:ascii="Verdana" w:eastAsia="Verdana" w:hAnsi="Verdana" w:cs="Verdana"/>
                <w:b/>
                <w:color w:val="000000"/>
                <w:lang w:val="pl" w:eastAsia="pl-PL"/>
              </w:rPr>
            </w:pPr>
            <w:r w:rsidRPr="0082002D">
              <w:rPr>
                <w:rFonts w:ascii="Verdana" w:eastAsia="Verdana" w:hAnsi="Verdana" w:cs="Verdana"/>
                <w:b/>
                <w:color w:val="000000"/>
                <w:lang w:val="pl" w:eastAsia="pl-PL"/>
              </w:rPr>
              <w:t>Sposoby sprawdzania osiągnięć edukacyjnych ucznia</w:t>
            </w:r>
          </w:p>
          <w:p w:rsidR="00C66828" w:rsidRPr="0082002D" w:rsidRDefault="00C66828" w:rsidP="008E4ABB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center"/>
              <w:outlineLvl w:val="0"/>
              <w:rPr>
                <w:rFonts w:ascii="Verdana" w:eastAsia="Verdana" w:hAnsi="Verdana" w:cs="Verdana"/>
                <w:b/>
                <w:color w:val="000000"/>
                <w:lang w:val="pl" w:eastAsia="pl-PL"/>
              </w:rPr>
            </w:pPr>
            <w:r w:rsidRPr="0082002D">
              <w:rPr>
                <w:rFonts w:ascii="Verdana" w:eastAsia="Verdana" w:hAnsi="Verdana" w:cs="Verdana"/>
                <w:b/>
                <w:color w:val="000000"/>
                <w:lang w:val="pl" w:eastAsia="pl-PL"/>
              </w:rPr>
              <w:t>w cyklu rocznym:</w:t>
            </w:r>
          </w:p>
        </w:tc>
      </w:tr>
      <w:tr w:rsidR="00C66828" w:rsidRPr="0082002D" w:rsidTr="008E4ABB">
        <w:tc>
          <w:tcPr>
            <w:tcW w:w="9020" w:type="dxa"/>
            <w:gridSpan w:val="3"/>
          </w:tcPr>
          <w:p w:rsidR="00C66828" w:rsidRPr="008C1E15" w:rsidRDefault="00C66828" w:rsidP="008E4ABB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śpiew / na bieżąco</w:t>
            </w:r>
          </w:p>
          <w:p w:rsidR="00C66828" w:rsidRDefault="00C66828" w:rsidP="008E4ABB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E15">
              <w:rPr>
                <w:rFonts w:ascii="Arial" w:hAnsi="Arial" w:cs="Arial"/>
                <w:sz w:val="24"/>
                <w:szCs w:val="24"/>
              </w:rPr>
              <w:t>gra na instrumencie melodycznym (np. flet prosty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4C593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E5160">
              <w:rPr>
                <w:rFonts w:ascii="Arial" w:hAnsi="Arial" w:cs="Arial"/>
                <w:sz w:val="24"/>
                <w:szCs w:val="24"/>
              </w:rPr>
              <w:t>dzwonki chromatyczne, pianino</w:t>
            </w:r>
            <w:r w:rsidRPr="008C1E15">
              <w:rPr>
                <w:rFonts w:ascii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hAnsi="Arial" w:cs="Arial"/>
                <w:sz w:val="24"/>
                <w:szCs w:val="24"/>
              </w:rPr>
              <w:t>i na instrumentach perkusyjnych/ na bieżąco</w:t>
            </w:r>
          </w:p>
          <w:p w:rsidR="002E5160" w:rsidRPr="002E5160" w:rsidRDefault="002E5160" w:rsidP="002E5160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E15">
              <w:rPr>
                <w:rFonts w:ascii="Arial" w:hAnsi="Arial" w:cs="Arial"/>
                <w:sz w:val="24"/>
                <w:szCs w:val="24"/>
              </w:rPr>
              <w:t>praca na</w:t>
            </w:r>
            <w:r>
              <w:rPr>
                <w:rFonts w:ascii="Arial" w:hAnsi="Arial" w:cs="Arial"/>
                <w:sz w:val="24"/>
                <w:szCs w:val="24"/>
              </w:rPr>
              <w:t xml:space="preserve"> zajęciach – aktywność, zaangażowanie, karty pracy/ na bieżąco</w:t>
            </w:r>
          </w:p>
          <w:p w:rsidR="00C66828" w:rsidRDefault="00C66828" w:rsidP="008E4ABB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E15">
              <w:rPr>
                <w:rFonts w:ascii="Arial" w:hAnsi="Arial" w:cs="Arial"/>
                <w:sz w:val="24"/>
                <w:szCs w:val="24"/>
              </w:rPr>
              <w:t>odpowiedzi ustne</w:t>
            </w:r>
            <w:r>
              <w:rPr>
                <w:rFonts w:ascii="Arial" w:hAnsi="Arial" w:cs="Arial"/>
                <w:sz w:val="24"/>
                <w:szCs w:val="24"/>
              </w:rPr>
              <w:t>/ na bieżąco</w:t>
            </w:r>
          </w:p>
          <w:p w:rsidR="00C66828" w:rsidRDefault="00C66828" w:rsidP="008E4ABB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sprawdziany /sporadycznie, po najważniejszych tematach, zapowiedziane na 2 tygodnie wcześniej </w:t>
            </w:r>
            <w:r w:rsidR="004C593C">
              <w:rPr>
                <w:rFonts w:ascii="Arial" w:hAnsi="Arial" w:cs="Arial"/>
                <w:sz w:val="24"/>
                <w:szCs w:val="24"/>
              </w:rPr>
              <w:t>/ ocenianie zgodnie z zasadami oceniania prac pisemnych zawartymi w Statucie</w:t>
            </w:r>
          </w:p>
          <w:p w:rsidR="00C66828" w:rsidRPr="008C1E15" w:rsidRDefault="00C66828" w:rsidP="008E4ABB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kartkówki/ sporadycznie, wyrywkowo z ostatniej lekcji</w:t>
            </w:r>
            <w:r w:rsidR="004C593C">
              <w:rPr>
                <w:rFonts w:ascii="Arial" w:hAnsi="Arial" w:cs="Arial"/>
                <w:sz w:val="24"/>
                <w:szCs w:val="24"/>
              </w:rPr>
              <w:t>/ ocenianie zgodnie z zasadami oceniania prac pisemnych zawartymi w Statucie</w:t>
            </w:r>
          </w:p>
          <w:p w:rsidR="00C66828" w:rsidRPr="008C1E15" w:rsidRDefault="00C66828" w:rsidP="008E4ABB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zadania domowe/ w zależności od potrzeb</w:t>
            </w:r>
          </w:p>
          <w:p w:rsidR="00C66828" w:rsidRPr="008C1E15" w:rsidRDefault="00C66828" w:rsidP="008E4ABB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E15">
              <w:rPr>
                <w:rFonts w:ascii="Arial" w:hAnsi="Arial" w:cs="Arial"/>
                <w:sz w:val="24"/>
                <w:szCs w:val="24"/>
              </w:rPr>
              <w:t>dodatkowe zadania dla osó</w:t>
            </w:r>
            <w:r>
              <w:rPr>
                <w:rFonts w:ascii="Arial" w:hAnsi="Arial" w:cs="Arial"/>
                <w:sz w:val="24"/>
                <w:szCs w:val="24"/>
              </w:rPr>
              <w:t>b chętnych/ w zależności od potrzeb</w:t>
            </w:r>
          </w:p>
          <w:p w:rsidR="00C66828" w:rsidRPr="008C1E15" w:rsidRDefault="00C66828" w:rsidP="008E4ABB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E15">
              <w:rPr>
                <w:rFonts w:ascii="Arial" w:hAnsi="Arial" w:cs="Arial"/>
                <w:sz w:val="24"/>
                <w:szCs w:val="24"/>
              </w:rPr>
              <w:t>dodatkowa</w:t>
            </w:r>
            <w:r>
              <w:rPr>
                <w:rFonts w:ascii="Arial" w:hAnsi="Arial" w:cs="Arial"/>
                <w:sz w:val="24"/>
                <w:szCs w:val="24"/>
              </w:rPr>
              <w:t xml:space="preserve"> nadprogramowa aktywność ucznia/ na bieżąco wg. potrzeb ucznia</w:t>
            </w:r>
          </w:p>
          <w:p w:rsidR="00C66828" w:rsidRPr="008C1E15" w:rsidRDefault="00C66828" w:rsidP="008E4ABB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E15">
              <w:rPr>
                <w:rFonts w:ascii="Arial" w:hAnsi="Arial" w:cs="Arial"/>
                <w:sz w:val="24"/>
                <w:szCs w:val="24"/>
              </w:rPr>
              <w:t xml:space="preserve">udział w muzycznych zajęciach dodatkowych, udział w festiwalach, konkursach, występy artystyczne na forum klasy, szkoły, </w:t>
            </w:r>
            <w:r>
              <w:rPr>
                <w:rFonts w:ascii="Arial" w:hAnsi="Arial" w:cs="Arial"/>
                <w:sz w:val="24"/>
                <w:szCs w:val="24"/>
              </w:rPr>
              <w:t>środowiska.</w:t>
            </w:r>
          </w:p>
          <w:p w:rsidR="00C66828" w:rsidRPr="0082002D" w:rsidRDefault="00C66828" w:rsidP="008E4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jc w:val="both"/>
              <w:rPr>
                <w:rFonts w:ascii="Verdana" w:eastAsia="Verdana" w:hAnsi="Verdana" w:cs="Verdana"/>
                <w:color w:val="000000"/>
                <w:lang w:val="pl" w:eastAsia="pl-PL"/>
              </w:rPr>
            </w:pPr>
            <w:r w:rsidRPr="0082002D">
              <w:rPr>
                <w:rFonts w:ascii="Verdana" w:eastAsia="Verdana" w:hAnsi="Verdana" w:cs="Verdana"/>
                <w:color w:val="000000"/>
                <w:lang w:val="pl" w:eastAsia="pl-PL"/>
              </w:rPr>
              <w:t xml:space="preserve"> </w:t>
            </w:r>
          </w:p>
        </w:tc>
      </w:tr>
      <w:tr w:rsidR="00C66828" w:rsidRPr="0082002D" w:rsidTr="008E4ABB">
        <w:tc>
          <w:tcPr>
            <w:tcW w:w="9020" w:type="dxa"/>
            <w:gridSpan w:val="3"/>
          </w:tcPr>
          <w:p w:rsidR="00C66828" w:rsidRDefault="00C66828" w:rsidP="008E4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center"/>
              <w:rPr>
                <w:rFonts w:ascii="Verdana" w:eastAsia="Verdana" w:hAnsi="Verdana" w:cs="Verdana"/>
                <w:b/>
                <w:color w:val="000000"/>
                <w:lang w:val="pl" w:eastAsia="pl-PL"/>
              </w:rPr>
            </w:pPr>
            <w:r w:rsidRPr="0082002D">
              <w:rPr>
                <w:rFonts w:ascii="Verdana" w:eastAsia="Verdana" w:hAnsi="Verdana" w:cs="Verdana"/>
                <w:b/>
                <w:color w:val="000000"/>
                <w:lang w:val="pl" w:eastAsia="pl-PL"/>
              </w:rPr>
              <w:t>Ocenianie bieżące:</w:t>
            </w:r>
          </w:p>
          <w:p w:rsidR="00C66828" w:rsidRPr="0082002D" w:rsidRDefault="00C66828" w:rsidP="008E4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center"/>
              <w:rPr>
                <w:rFonts w:ascii="Verdana" w:eastAsia="Verdana" w:hAnsi="Verdana" w:cs="Verdana"/>
                <w:b/>
                <w:color w:val="000000"/>
                <w:lang w:val="pl" w:eastAsia="pl-PL"/>
              </w:rPr>
            </w:pPr>
          </w:p>
          <w:p w:rsidR="00C66828" w:rsidRDefault="00C66828" w:rsidP="008E4ABB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149B">
              <w:rPr>
                <w:rFonts w:ascii="Arial" w:hAnsi="Arial" w:cs="Arial"/>
                <w:sz w:val="24"/>
                <w:szCs w:val="24"/>
              </w:rPr>
              <w:t>Podczas lekcji najważniejsze jest zaangażowanie i wysiłek ucznia wkładany w wykonywanie powierzonych zadań praktycznych (np. śpiew, gra na instrumencie</w:t>
            </w:r>
            <w:r w:rsidR="002E5160">
              <w:rPr>
                <w:rFonts w:ascii="Arial" w:hAnsi="Arial" w:cs="Arial"/>
                <w:sz w:val="24"/>
                <w:szCs w:val="24"/>
              </w:rPr>
              <w:t>, zadania twórcze</w:t>
            </w:r>
            <w:r w:rsidRPr="0065149B">
              <w:rPr>
                <w:rFonts w:ascii="Arial" w:hAnsi="Arial" w:cs="Arial"/>
                <w:sz w:val="24"/>
                <w:szCs w:val="24"/>
              </w:rPr>
              <w:t>) i teoretycznych (wypowiedzi podczas lekcji, karty pracy)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66828" w:rsidRPr="002E5160" w:rsidRDefault="00C66828" w:rsidP="008E4ABB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E5160">
              <w:rPr>
                <w:rFonts w:ascii="Arial" w:hAnsi="Arial" w:cs="Arial"/>
                <w:b/>
                <w:sz w:val="24"/>
                <w:szCs w:val="24"/>
              </w:rPr>
              <w:t>Oceniane są głównie postęp i rozwój dziecka w zakresie indywidualnych możliwości, a nie tylko zdolności.</w:t>
            </w:r>
          </w:p>
          <w:p w:rsidR="00C66828" w:rsidRDefault="00C66828" w:rsidP="008E4ABB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149B">
              <w:rPr>
                <w:rFonts w:ascii="Arial" w:hAnsi="Arial" w:cs="Arial"/>
                <w:sz w:val="24"/>
                <w:szCs w:val="24"/>
              </w:rPr>
              <w:t>Uczeń ma prawo 2 razy w semestrze zgłosić nieprzygotowanie do lekcji (nie dotyczy zapowiedzianych sprawdzianów) bez ponoszenia konsekwencji. Za</w:t>
            </w:r>
            <w:r w:rsidR="002E5160">
              <w:rPr>
                <w:rFonts w:ascii="Arial" w:hAnsi="Arial" w:cs="Arial"/>
                <w:sz w:val="24"/>
                <w:szCs w:val="24"/>
              </w:rPr>
              <w:t xml:space="preserve"> 3 i </w:t>
            </w:r>
            <w:r w:rsidRPr="0065149B">
              <w:rPr>
                <w:rFonts w:ascii="Arial" w:hAnsi="Arial" w:cs="Arial"/>
                <w:sz w:val="24"/>
                <w:szCs w:val="24"/>
              </w:rPr>
              <w:t xml:space="preserve"> każde kolejne nieprzygotowanie otrzymuje ocenę niedostateczną, której nie można poprawić.</w:t>
            </w:r>
          </w:p>
          <w:p w:rsidR="00383115" w:rsidRDefault="00383115" w:rsidP="0038311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83115" w:rsidRDefault="00383115" w:rsidP="0038311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83115" w:rsidRPr="00383115" w:rsidRDefault="00383115" w:rsidP="0038311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6828" w:rsidRPr="0082002D" w:rsidTr="008E4ABB">
        <w:tc>
          <w:tcPr>
            <w:tcW w:w="9020" w:type="dxa"/>
            <w:gridSpan w:val="3"/>
          </w:tcPr>
          <w:p w:rsidR="00C66828" w:rsidRDefault="00C66828" w:rsidP="008E4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center"/>
              <w:rPr>
                <w:rFonts w:ascii="Verdana" w:eastAsia="Verdana" w:hAnsi="Verdana" w:cs="Verdana"/>
                <w:b/>
                <w:color w:val="000000"/>
                <w:lang w:val="pl" w:eastAsia="pl-PL"/>
              </w:rPr>
            </w:pPr>
            <w:r w:rsidRPr="0082002D">
              <w:rPr>
                <w:rFonts w:ascii="Verdana" w:eastAsia="Verdana" w:hAnsi="Verdana" w:cs="Verdana"/>
                <w:b/>
                <w:color w:val="000000"/>
                <w:lang w:val="pl" w:eastAsia="pl-PL"/>
              </w:rPr>
              <w:lastRenderedPageBreak/>
              <w:t>Ocena semestralna/roczna:</w:t>
            </w:r>
          </w:p>
          <w:p w:rsidR="00C66828" w:rsidRPr="0082002D" w:rsidRDefault="00C66828" w:rsidP="008E4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center"/>
              <w:rPr>
                <w:rFonts w:ascii="Verdana" w:eastAsia="Verdana" w:hAnsi="Verdana" w:cs="Verdana"/>
                <w:b/>
                <w:color w:val="000000"/>
                <w:lang w:val="pl" w:eastAsia="pl-PL"/>
              </w:rPr>
            </w:pPr>
          </w:p>
          <w:p w:rsidR="00C66828" w:rsidRPr="009B68F3" w:rsidRDefault="00C66828" w:rsidP="008E4ABB">
            <w:pPr>
              <w:pStyle w:val="Akapitzlist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lang w:val="pl" w:eastAsia="pl-PL"/>
              </w:rPr>
            </w:pPr>
            <w:r w:rsidRPr="009B68F3">
              <w:rPr>
                <w:rFonts w:ascii="Verdana" w:eastAsia="Verdana" w:hAnsi="Verdana" w:cs="Verdana"/>
                <w:color w:val="000000"/>
                <w:lang w:val="pl" w:eastAsia="pl-PL"/>
              </w:rPr>
              <w:t xml:space="preserve">Ocena roczna/semestralna nie jest średnią ocen cząstkowych. </w:t>
            </w:r>
          </w:p>
          <w:p w:rsidR="00C66828" w:rsidRPr="009B68F3" w:rsidRDefault="00C66828" w:rsidP="008E4ABB">
            <w:pPr>
              <w:pStyle w:val="Akapitzlist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Verdana" w:hAnsi="Arial" w:cs="Arial"/>
                <w:color w:val="000000"/>
                <w:sz w:val="24"/>
                <w:szCs w:val="24"/>
                <w:lang w:val="pl" w:eastAsia="pl-PL"/>
              </w:rPr>
            </w:pPr>
            <w:r w:rsidRPr="009B68F3">
              <w:rPr>
                <w:rFonts w:ascii="Arial" w:hAnsi="Arial" w:cs="Arial"/>
                <w:sz w:val="24"/>
                <w:szCs w:val="24"/>
              </w:rPr>
              <w:t xml:space="preserve">Ocena klasyfikacyjna z muzyki wynika z poziomu wiedzy i umiejętności </w:t>
            </w:r>
            <w:r w:rsidRPr="009B68F3">
              <w:rPr>
                <w:rFonts w:ascii="Arial" w:hAnsi="Arial" w:cs="Arial"/>
                <w:b/>
                <w:sz w:val="24"/>
                <w:szCs w:val="24"/>
              </w:rPr>
              <w:t>w kontekście indywidualnych zdolności i  zainteresowań muzycznych ucznia, a także jego aktywności na lekcjach</w:t>
            </w:r>
          </w:p>
          <w:p w:rsidR="00C66828" w:rsidRPr="009B68F3" w:rsidRDefault="00C66828" w:rsidP="008E4ABB">
            <w:pPr>
              <w:pStyle w:val="Akapitzlist"/>
              <w:numPr>
                <w:ilvl w:val="0"/>
                <w:numId w:val="1"/>
              </w:numPr>
              <w:tabs>
                <w:tab w:val="left" w:pos="180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68F3">
              <w:rPr>
                <w:rFonts w:ascii="Arial" w:hAnsi="Arial" w:cs="Arial"/>
                <w:sz w:val="24"/>
                <w:szCs w:val="24"/>
              </w:rPr>
              <w:t>Uczeń może ubiegać się o dodatkową ocenę cząstkową oraz podwyższenie oceny semestralnej lub rocznej jeśli nadprogramowo: gra na instrumencie, śpiewa, uczestniczysz w dodatkowych zajęciach muzycznych w szkole lub poza nią.</w:t>
            </w:r>
          </w:p>
          <w:p w:rsidR="00C66828" w:rsidRPr="00A10A00" w:rsidRDefault="00C66828" w:rsidP="008E4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0"/>
              <w:contextualSpacing/>
              <w:jc w:val="both"/>
              <w:rPr>
                <w:rFonts w:ascii="Arial" w:eastAsia="Verdana" w:hAnsi="Arial" w:cs="Arial"/>
                <w:color w:val="000000"/>
                <w:sz w:val="24"/>
                <w:szCs w:val="24"/>
                <w:lang w:val="pl" w:eastAsia="pl-PL"/>
              </w:rPr>
            </w:pPr>
          </w:p>
        </w:tc>
      </w:tr>
      <w:tr w:rsidR="00C66828" w:rsidRPr="0082002D" w:rsidTr="008E4ABB">
        <w:tc>
          <w:tcPr>
            <w:tcW w:w="9020" w:type="dxa"/>
            <w:gridSpan w:val="3"/>
          </w:tcPr>
          <w:p w:rsidR="00C66828" w:rsidRDefault="00C66828" w:rsidP="008E4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b/>
                <w:color w:val="000000"/>
                <w:lang w:val="pl" w:eastAsia="pl-PL"/>
              </w:rPr>
            </w:pPr>
            <w:r w:rsidRPr="0082002D">
              <w:rPr>
                <w:rFonts w:ascii="Verdana" w:eastAsia="Verdana" w:hAnsi="Verdana" w:cs="Verdana"/>
                <w:b/>
                <w:color w:val="000000"/>
                <w:lang w:val="pl" w:eastAsia="pl-PL"/>
              </w:rPr>
              <w:t xml:space="preserve">Możliwości poprawy: </w:t>
            </w:r>
          </w:p>
          <w:p w:rsidR="00C66828" w:rsidRDefault="00C66828" w:rsidP="008E4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b/>
                <w:color w:val="000000"/>
                <w:lang w:val="pl" w:eastAsia="pl-PL"/>
              </w:rPr>
            </w:pPr>
          </w:p>
          <w:p w:rsidR="00C66828" w:rsidRPr="002E5160" w:rsidRDefault="00C66828" w:rsidP="008E4ABB">
            <w:pPr>
              <w:pStyle w:val="Akapitzlist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lang w:val="pl" w:eastAsia="pl-PL"/>
              </w:rPr>
            </w:pPr>
            <w:r w:rsidRPr="002E5160">
              <w:rPr>
                <w:rFonts w:ascii="Arial" w:hAnsi="Arial" w:cs="Arial"/>
                <w:sz w:val="24"/>
                <w:szCs w:val="24"/>
              </w:rPr>
              <w:t xml:space="preserve">Każdy uczeń ma prawo poprawić każdą cząstkową ocenę </w:t>
            </w:r>
            <w:r w:rsidRPr="002E5160">
              <w:rPr>
                <w:rFonts w:ascii="Arial" w:hAnsi="Arial" w:cs="Arial"/>
                <w:b/>
                <w:sz w:val="24"/>
                <w:szCs w:val="24"/>
              </w:rPr>
              <w:t>z wyjątkiem ocen za nieprzygotowanie do lekcji</w:t>
            </w:r>
            <w:r w:rsidRPr="002E5160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4C593C">
              <w:rPr>
                <w:rFonts w:ascii="Arial" w:hAnsi="Arial" w:cs="Arial"/>
                <w:sz w:val="24"/>
                <w:szCs w:val="24"/>
              </w:rPr>
              <w:t>Oceny należy poprawiać na bieżąco.</w:t>
            </w:r>
          </w:p>
          <w:p w:rsidR="002E5160" w:rsidRPr="002E5160" w:rsidRDefault="002E5160" w:rsidP="002E5160">
            <w:pPr>
              <w:pStyle w:val="Akapitzlist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lang w:val="pl" w:eastAsia="pl-PL"/>
              </w:rPr>
            </w:pPr>
          </w:p>
          <w:p w:rsidR="00C66828" w:rsidRPr="0082002D" w:rsidRDefault="00C66828" w:rsidP="008E4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contextualSpacing/>
              <w:jc w:val="both"/>
              <w:rPr>
                <w:rFonts w:ascii="Verdana" w:eastAsia="Verdana" w:hAnsi="Verdana" w:cs="Verdana"/>
                <w:color w:val="000000"/>
                <w:lang w:val="pl" w:eastAsia="pl-PL"/>
              </w:rPr>
            </w:pPr>
            <w:r w:rsidRPr="0082002D">
              <w:rPr>
                <w:rFonts w:ascii="Verdana" w:eastAsia="Verdana" w:hAnsi="Verdana" w:cs="Verdana"/>
                <w:color w:val="000000"/>
                <w:lang w:val="pl" w:eastAsia="pl-PL"/>
              </w:rPr>
              <w:t>OCENA ROCZNA</w:t>
            </w:r>
          </w:p>
          <w:p w:rsidR="00C66828" w:rsidRPr="00ED3C26" w:rsidRDefault="00C66828" w:rsidP="008E4AB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Verdana" w:eastAsia="Verdana" w:hAnsi="Verdana" w:cs="Verdana"/>
                <w:b/>
                <w:color w:val="000000"/>
                <w:lang w:val="pl" w:eastAsia="pl-PL"/>
              </w:rPr>
            </w:pPr>
            <w:r w:rsidRPr="0082002D">
              <w:rPr>
                <w:rFonts w:ascii="Verdana" w:eastAsia="Verdana" w:hAnsi="Verdana" w:cs="Verdana"/>
                <w:color w:val="000000"/>
                <w:lang w:val="pl" w:eastAsia="pl-PL"/>
              </w:rPr>
              <w:t>Ucze</w:t>
            </w:r>
            <w:r>
              <w:rPr>
                <w:rFonts w:ascii="Verdana" w:eastAsia="Verdana" w:hAnsi="Verdana" w:cs="Verdana"/>
                <w:color w:val="000000"/>
                <w:lang w:val="pl" w:eastAsia="pl-PL"/>
              </w:rPr>
              <w:t>ń ma prawo poprawić ocenę klasyfikacyjną</w:t>
            </w:r>
            <w:r w:rsidRPr="0082002D">
              <w:rPr>
                <w:rFonts w:ascii="Verdana" w:eastAsia="Verdana" w:hAnsi="Verdana" w:cs="Verdana"/>
                <w:color w:val="000000"/>
                <w:lang w:val="pl" w:eastAsia="pl-PL"/>
              </w:rPr>
              <w:t xml:space="preserve">, </w:t>
            </w:r>
            <w:r>
              <w:rPr>
                <w:rFonts w:ascii="Verdana" w:eastAsia="Verdana" w:hAnsi="Verdana" w:cs="Verdana"/>
                <w:color w:val="000000"/>
                <w:lang w:val="pl" w:eastAsia="pl-PL"/>
              </w:rPr>
              <w:t xml:space="preserve"> </w:t>
            </w:r>
            <w:r w:rsidRPr="0082002D">
              <w:rPr>
                <w:rFonts w:ascii="Verdana" w:eastAsia="Verdana" w:hAnsi="Verdana" w:cs="Verdana"/>
                <w:color w:val="000000"/>
                <w:lang w:val="pl" w:eastAsia="pl-PL"/>
              </w:rPr>
              <w:t xml:space="preserve">jeśli złożył do nauczyciela pisemną prośbę </w:t>
            </w:r>
            <w:r w:rsidRPr="00ED3C26">
              <w:rPr>
                <w:rFonts w:ascii="Verdana" w:eastAsia="Verdana" w:hAnsi="Verdana" w:cs="Verdana"/>
                <w:b/>
                <w:color w:val="000000"/>
                <w:lang w:val="pl" w:eastAsia="pl-PL"/>
              </w:rPr>
              <w:t>w czasie nie dłuższym niż 3 dni od wystawienia oceny proponowanej,</w:t>
            </w:r>
          </w:p>
          <w:p w:rsidR="00C66828" w:rsidRPr="0082002D" w:rsidRDefault="00C66828" w:rsidP="008E4AB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Verdana" w:eastAsia="Verdana" w:hAnsi="Verdana" w:cs="Verdana"/>
                <w:b/>
                <w:color w:val="000000"/>
                <w:lang w:val="pl" w:eastAsia="pl-PL"/>
              </w:rPr>
            </w:pPr>
            <w:r w:rsidRPr="0082002D">
              <w:rPr>
                <w:rFonts w:ascii="Verdana" w:eastAsia="Verdana" w:hAnsi="Verdana" w:cs="Verdana"/>
                <w:color w:val="000000"/>
                <w:lang w:val="pl" w:eastAsia="pl-PL"/>
              </w:rPr>
              <w:t>Nauczyciel informuje ucznia o terminie poprawy (zgodnie z harmonogramem popraw),</w:t>
            </w:r>
          </w:p>
          <w:p w:rsidR="00C66828" w:rsidRPr="009B68F3" w:rsidRDefault="00C66828" w:rsidP="008E4AB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Verdana" w:eastAsia="Verdana" w:hAnsi="Verdana" w:cs="Verdana"/>
                <w:b/>
                <w:color w:val="000000"/>
                <w:lang w:val="pl" w:eastAsia="pl-PL"/>
              </w:rPr>
            </w:pPr>
            <w:r w:rsidRPr="009B68F3">
              <w:rPr>
                <w:rFonts w:ascii="Verdana" w:eastAsia="Verdana" w:hAnsi="Verdana" w:cs="Verdana"/>
                <w:color w:val="000000"/>
                <w:lang w:val="pl" w:eastAsia="pl-PL"/>
              </w:rPr>
              <w:t xml:space="preserve">Uczeń zalicza materiał </w:t>
            </w:r>
            <w:r>
              <w:rPr>
                <w:rFonts w:ascii="Verdana" w:eastAsia="Verdana" w:hAnsi="Verdana" w:cs="Verdana"/>
                <w:color w:val="000000"/>
                <w:lang w:val="pl" w:eastAsia="pl-PL"/>
              </w:rPr>
              <w:t xml:space="preserve">( teoretyczny lub/i praktyczny) </w:t>
            </w:r>
            <w:r w:rsidRPr="009B68F3">
              <w:rPr>
                <w:rFonts w:ascii="Verdana" w:eastAsia="Verdana" w:hAnsi="Verdana" w:cs="Verdana"/>
                <w:color w:val="000000"/>
                <w:lang w:val="pl" w:eastAsia="pl-PL"/>
              </w:rPr>
              <w:t>w zakresie ustalonym z nauczycielem</w:t>
            </w:r>
            <w:r>
              <w:rPr>
                <w:rFonts w:ascii="Verdana" w:eastAsia="Verdana" w:hAnsi="Verdana" w:cs="Verdana"/>
                <w:color w:val="000000"/>
                <w:lang w:val="pl" w:eastAsia="pl-PL"/>
              </w:rPr>
              <w:t>,</w:t>
            </w:r>
            <w:r w:rsidRPr="009B68F3">
              <w:rPr>
                <w:rFonts w:ascii="Verdana" w:eastAsia="Verdana" w:hAnsi="Verdana" w:cs="Verdana"/>
                <w:color w:val="000000"/>
                <w:lang w:val="pl" w:eastAsia="pl-PL"/>
              </w:rPr>
              <w:t xml:space="preserve"> zgodnie z wymaganiami edukacyjnymi z przedmiotu</w:t>
            </w:r>
          </w:p>
          <w:p w:rsidR="00C66828" w:rsidRPr="009B68F3" w:rsidRDefault="00C66828" w:rsidP="008E4AB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Verdana" w:eastAsia="Verdana" w:hAnsi="Verdana" w:cs="Verdana"/>
                <w:b/>
                <w:color w:val="000000"/>
                <w:lang w:val="pl" w:eastAsia="pl-PL"/>
              </w:rPr>
            </w:pPr>
            <w:r w:rsidRPr="0082002D">
              <w:rPr>
                <w:rFonts w:ascii="Verdana" w:eastAsia="Verdana" w:hAnsi="Verdana" w:cs="Verdana"/>
                <w:color w:val="000000"/>
                <w:lang w:val="pl" w:eastAsia="pl-PL"/>
              </w:rPr>
              <w:t>Uczeń, który na koniec I semestru uzyskał stopień niedostateczny zobowiązany jest do zaliczenia materiału z I semestru  do końca marca.</w:t>
            </w:r>
          </w:p>
          <w:p w:rsidR="00C66828" w:rsidRPr="0082002D" w:rsidRDefault="00C66828" w:rsidP="008E4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lang w:val="pl" w:eastAsia="pl-PL"/>
              </w:rPr>
            </w:pPr>
          </w:p>
          <w:p w:rsidR="00C66828" w:rsidRPr="0082002D" w:rsidRDefault="00C66828" w:rsidP="008E4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Verdana" w:eastAsia="Verdana" w:hAnsi="Verdana" w:cs="Verdana"/>
                <w:color w:val="000000"/>
                <w:lang w:val="pl" w:eastAsia="pl-PL"/>
              </w:rPr>
            </w:pPr>
          </w:p>
          <w:p w:rsidR="00C66828" w:rsidRPr="0082002D" w:rsidRDefault="00C66828" w:rsidP="008E4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b/>
                <w:color w:val="000000"/>
                <w:lang w:val="pl" w:eastAsia="pl-PL"/>
              </w:rPr>
            </w:pPr>
            <w:r w:rsidRPr="0082002D">
              <w:rPr>
                <w:rFonts w:ascii="Verdana" w:eastAsia="Verdana" w:hAnsi="Verdana" w:cs="Verdana"/>
                <w:b/>
                <w:color w:val="000000"/>
                <w:lang w:val="pl" w:eastAsia="pl-PL"/>
              </w:rPr>
              <w:t xml:space="preserve">DOSTOSOWANIE PRZEDMIOTOWEGO SYSTEMU OCENIANIA </w:t>
            </w:r>
          </w:p>
          <w:p w:rsidR="00C66828" w:rsidRPr="0082002D" w:rsidRDefault="00C66828" w:rsidP="008E4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center"/>
              <w:rPr>
                <w:rFonts w:ascii="Verdana" w:eastAsia="Verdana" w:hAnsi="Verdana" w:cs="Verdana"/>
                <w:b/>
                <w:color w:val="000000"/>
                <w:lang w:val="pl" w:eastAsia="pl-PL"/>
              </w:rPr>
            </w:pPr>
            <w:r w:rsidRPr="0082002D">
              <w:rPr>
                <w:rFonts w:ascii="Verdana" w:eastAsia="Verdana" w:hAnsi="Verdana" w:cs="Verdana"/>
                <w:b/>
                <w:color w:val="000000"/>
                <w:lang w:val="pl" w:eastAsia="pl-PL"/>
              </w:rPr>
              <w:t xml:space="preserve"> DO MOŻLIWOŚCI UCZNIÓW </w:t>
            </w:r>
          </w:p>
          <w:p w:rsidR="00C66828" w:rsidRPr="0082002D" w:rsidRDefault="00C66828" w:rsidP="008E4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center"/>
              <w:rPr>
                <w:rFonts w:ascii="Verdana" w:eastAsia="Verdana" w:hAnsi="Verdana" w:cs="Verdana"/>
                <w:b/>
                <w:color w:val="000000"/>
                <w:lang w:val="pl" w:eastAsia="pl-PL"/>
              </w:rPr>
            </w:pPr>
            <w:r w:rsidRPr="0082002D">
              <w:rPr>
                <w:rFonts w:ascii="Verdana" w:eastAsia="Verdana" w:hAnsi="Verdana" w:cs="Verdana"/>
                <w:b/>
                <w:color w:val="000000"/>
                <w:lang w:val="pl" w:eastAsia="pl-PL"/>
              </w:rPr>
              <w:t>ZE SPECJALNYMI WYMAGANIAMI EDUKACYJNYMI</w:t>
            </w:r>
          </w:p>
          <w:p w:rsidR="00C66828" w:rsidRPr="0082002D" w:rsidRDefault="00C66828" w:rsidP="008E4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center"/>
              <w:rPr>
                <w:rFonts w:ascii="Verdana" w:eastAsia="Verdana" w:hAnsi="Verdana" w:cs="Verdana"/>
                <w:b/>
                <w:color w:val="000000"/>
                <w:lang w:val="pl" w:eastAsia="pl-PL"/>
              </w:rPr>
            </w:pPr>
          </w:p>
          <w:p w:rsidR="00C66828" w:rsidRPr="0082002D" w:rsidRDefault="00C66828" w:rsidP="008E4AB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Verdana" w:eastAsia="Verdana" w:hAnsi="Verdana" w:cs="Verdana"/>
                <w:color w:val="000000"/>
                <w:lang w:val="pl" w:eastAsia="pl-PL"/>
              </w:rPr>
            </w:pPr>
            <w:r w:rsidRPr="0082002D">
              <w:rPr>
                <w:rFonts w:ascii="Verdana" w:eastAsia="Verdana" w:hAnsi="Verdana" w:cs="Verdana"/>
                <w:color w:val="000000"/>
                <w:lang w:val="pl" w:eastAsia="pl-PL"/>
              </w:rPr>
              <w:t>Uczniowie posiadający pisemną opinię Poradni Psychologiczno-Pedagogicznej o specyficznych trudnościach w uczeniu się oraz uczniowie posiadający orzeczenie o potrzebie nauczania indywidualnego są oceniani z uwzględnieniem zaleceń poradni.</w:t>
            </w:r>
          </w:p>
          <w:p w:rsidR="00C66828" w:rsidRPr="0082002D" w:rsidRDefault="00C66828" w:rsidP="008E4AB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Verdana" w:eastAsia="Verdana" w:hAnsi="Verdana" w:cs="Verdana"/>
                <w:color w:val="000000"/>
                <w:lang w:val="pl" w:eastAsia="pl-PL"/>
              </w:rPr>
            </w:pPr>
            <w:r w:rsidRPr="0082002D">
              <w:rPr>
                <w:rFonts w:ascii="Verdana" w:eastAsia="Verdana" w:hAnsi="Verdana" w:cs="Verdana"/>
                <w:color w:val="000000"/>
                <w:lang w:val="pl" w:eastAsia="pl-PL"/>
              </w:rPr>
              <w:t>Nauczyciel dostosowuje wymagania edukacyjne do indywidualnych potrzeb psychofizycznych i edukacyjnych ucznia posiadającego opinie PPP o specyficznych trudnościach w uczeniu się.</w:t>
            </w:r>
          </w:p>
          <w:p w:rsidR="00C66828" w:rsidRPr="0082002D" w:rsidRDefault="00C66828" w:rsidP="008E4AB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Verdana" w:eastAsia="Verdana" w:hAnsi="Verdana" w:cs="Verdana"/>
                <w:color w:val="000000"/>
                <w:lang w:val="pl" w:eastAsia="pl-PL"/>
              </w:rPr>
            </w:pPr>
            <w:r w:rsidRPr="0082002D">
              <w:rPr>
                <w:rFonts w:ascii="Verdana" w:eastAsia="Verdana" w:hAnsi="Verdana" w:cs="Verdana"/>
                <w:color w:val="000000"/>
                <w:lang w:val="pl" w:eastAsia="pl-PL"/>
              </w:rPr>
              <w:t xml:space="preserve">W stosunku do wszystkich uczniów posiadających dysfunkcję zastosowane zostaną zasady wzmacniania poczucia własnej wartości, bezpieczeństwa, motywowania do pracy i doceniania małych sukcesów.  </w:t>
            </w:r>
          </w:p>
          <w:p w:rsidR="00C66828" w:rsidRPr="0082002D" w:rsidRDefault="00C66828" w:rsidP="008E4AB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Verdana" w:eastAsia="Verdana" w:hAnsi="Verdana" w:cs="Verdana"/>
                <w:color w:val="000000"/>
                <w:lang w:val="pl" w:eastAsia="pl-PL"/>
              </w:rPr>
            </w:pPr>
            <w:r w:rsidRPr="0082002D">
              <w:rPr>
                <w:rFonts w:ascii="Verdana" w:eastAsia="Verdana" w:hAnsi="Verdana" w:cs="Verdana"/>
                <w:color w:val="000000"/>
                <w:lang w:val="pl" w:eastAsia="pl-PL"/>
              </w:rPr>
              <w:t>Uczeń z dysfunkcjami zobowiązany jest do zajmowania miejsca w pierwszych ławkach w klasopracowni.</w:t>
            </w:r>
          </w:p>
          <w:p w:rsidR="00C66828" w:rsidRDefault="00C66828" w:rsidP="008E4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Verdana" w:eastAsia="Verdana" w:hAnsi="Verdana" w:cs="Verdana"/>
                <w:b/>
                <w:color w:val="000000"/>
                <w:lang w:val="pl" w:eastAsia="pl-PL"/>
              </w:rPr>
            </w:pPr>
          </w:p>
          <w:p w:rsidR="00C66828" w:rsidRDefault="00C66828" w:rsidP="008E4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Verdana" w:eastAsia="Verdana" w:hAnsi="Verdana" w:cs="Verdana"/>
                <w:b/>
                <w:color w:val="000000"/>
                <w:lang w:val="pl" w:eastAsia="pl-PL"/>
              </w:rPr>
            </w:pPr>
          </w:p>
          <w:p w:rsidR="00C66828" w:rsidRDefault="00C66828" w:rsidP="008E4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lang w:val="pl" w:eastAsia="pl-PL"/>
              </w:rPr>
            </w:pPr>
          </w:p>
          <w:p w:rsidR="00C66828" w:rsidRDefault="00C66828" w:rsidP="008E4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lang w:val="pl" w:eastAsia="pl-PL"/>
              </w:rPr>
            </w:pPr>
          </w:p>
          <w:p w:rsidR="00C66828" w:rsidRDefault="00C66828" w:rsidP="008E4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lang w:val="pl" w:eastAsia="pl-PL"/>
              </w:rPr>
            </w:pPr>
          </w:p>
          <w:p w:rsidR="00C66828" w:rsidRDefault="00C66828" w:rsidP="008E4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lang w:val="pl" w:eastAsia="pl-PL"/>
              </w:rPr>
            </w:pPr>
          </w:p>
          <w:p w:rsidR="00C66828" w:rsidRDefault="00C66828" w:rsidP="008E4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lang w:val="pl" w:eastAsia="pl-PL"/>
              </w:rPr>
            </w:pPr>
          </w:p>
          <w:p w:rsidR="0096768E" w:rsidRDefault="0096768E" w:rsidP="0096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b/>
                <w:color w:val="000000"/>
                <w:lang w:val="pl" w:eastAsia="pl-PL"/>
              </w:rPr>
            </w:pPr>
            <w:r>
              <w:rPr>
                <w:rFonts w:ascii="Verdana" w:eastAsia="Verdana" w:hAnsi="Verdana" w:cs="Verdana"/>
                <w:b/>
                <w:color w:val="000000"/>
                <w:lang w:val="pl" w:eastAsia="pl-PL"/>
              </w:rPr>
              <w:t>Nauczanie zdalne</w:t>
            </w:r>
          </w:p>
          <w:p w:rsidR="0096768E" w:rsidRDefault="0096768E" w:rsidP="008E4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lang w:val="pl" w:eastAsia="pl-PL"/>
              </w:rPr>
            </w:pPr>
          </w:p>
          <w:p w:rsidR="0096768E" w:rsidRPr="0027476C" w:rsidRDefault="0096768E" w:rsidP="0096768E">
            <w:pPr>
              <w:ind w:left="720"/>
              <w:jc w:val="both"/>
              <w:rPr>
                <w:rFonts w:ascii="Verdana" w:eastAsia="Verdana" w:hAnsi="Verdana" w:cs="Verdana"/>
                <w:b/>
                <w:lang w:eastAsia="pl-PL"/>
              </w:rPr>
            </w:pPr>
            <w:bookmarkStart w:id="0" w:name="_GoBack"/>
            <w:bookmarkEnd w:id="0"/>
            <w:r w:rsidRPr="0027476C">
              <w:rPr>
                <w:rFonts w:ascii="Verdana" w:eastAsia="Calibri" w:hAnsi="Verdana" w:cs="Times New Roman"/>
                <w:shd w:val="clear" w:color="auto" w:fill="FFFFFF"/>
              </w:rPr>
              <w:t xml:space="preserve">Oceny cząstkowe będą wystawiane na bieżąco za: aktywność podczas lekcji online (jeśli takie będą się odbywać), zadania domowe wykonane na platformach edukacyjnych, np. </w:t>
            </w:r>
            <w:proofErr w:type="spellStart"/>
            <w:r w:rsidRPr="0027476C">
              <w:rPr>
                <w:rFonts w:ascii="Verdana" w:eastAsia="Calibri" w:hAnsi="Verdana" w:cs="Times New Roman"/>
                <w:shd w:val="clear" w:color="auto" w:fill="FFFFFF"/>
              </w:rPr>
              <w:t>Classroom</w:t>
            </w:r>
            <w:proofErr w:type="spellEnd"/>
            <w:r w:rsidRPr="0027476C">
              <w:rPr>
                <w:rFonts w:ascii="Verdana" w:eastAsia="Calibri" w:hAnsi="Verdana" w:cs="Times New Roman"/>
                <w:shd w:val="clear" w:color="auto" w:fill="FFFFFF"/>
              </w:rPr>
              <w:t xml:space="preserve">, e-podręczniki. Ćwiczenia w postaci kart pracy, sprawdziany i kartkówki uzupełnione na platformach edukacyjnych lub przesłane w formie elektronicznej jako załącznik na e-mail: </w:t>
            </w:r>
            <w:hyperlink r:id="rId6" w:history="1">
              <w:r w:rsidRPr="0027476C">
                <w:rPr>
                  <w:rFonts w:ascii="Verdana" w:eastAsia="Calibri" w:hAnsi="Verdana" w:cs="Times New Roman"/>
                  <w:u w:val="single"/>
                  <w:shd w:val="clear" w:color="auto" w:fill="FFFFFF"/>
                </w:rPr>
                <w:t>anna.paduch@sp3kj.pl</w:t>
              </w:r>
            </w:hyperlink>
            <w:r w:rsidRPr="0027476C">
              <w:rPr>
                <w:rFonts w:ascii="Verdana" w:eastAsia="Calibri" w:hAnsi="Verdana" w:cs="Times New Roman"/>
                <w:shd w:val="clear" w:color="auto" w:fill="FFFFFF"/>
              </w:rPr>
              <w:t xml:space="preserve">. Przewidziane są też Prace dodatkowe zaproponowane dla chętnych przez nauczyciela lub zainteresowanego ucznia/ uczennicę. </w:t>
            </w:r>
          </w:p>
          <w:p w:rsidR="00C66828" w:rsidRDefault="00C66828" w:rsidP="008E4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lang w:val="pl" w:eastAsia="pl-PL"/>
              </w:rPr>
            </w:pPr>
          </w:p>
          <w:p w:rsidR="00C66828" w:rsidRPr="0082002D" w:rsidRDefault="00C66828" w:rsidP="008E4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lang w:val="pl" w:eastAsia="pl-PL"/>
              </w:rPr>
            </w:pPr>
          </w:p>
        </w:tc>
      </w:tr>
    </w:tbl>
    <w:p w:rsidR="001144AC" w:rsidRDefault="001144AC" w:rsidP="00C66828"/>
    <w:p w:rsidR="00051AC7" w:rsidRDefault="00051AC7" w:rsidP="00051AC7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Wymagania edukacyjne z muzyki na poszczególne oceny zamieszczone zostały w osobnej tabeli</w:t>
      </w:r>
    </w:p>
    <w:p w:rsidR="00051AC7" w:rsidRDefault="00051AC7" w:rsidP="00C66828"/>
    <w:sectPr w:rsidR="00051A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207E6"/>
    <w:multiLevelType w:val="hybridMultilevel"/>
    <w:tmpl w:val="80C461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9F4F77"/>
    <w:multiLevelType w:val="hybridMultilevel"/>
    <w:tmpl w:val="CAA83A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D46970"/>
    <w:multiLevelType w:val="multilevel"/>
    <w:tmpl w:val="607C10E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">
    <w:nsid w:val="7D0B6BC7"/>
    <w:multiLevelType w:val="multilevel"/>
    <w:tmpl w:val="1630895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B93"/>
    <w:rsid w:val="00051AC7"/>
    <w:rsid w:val="001144AC"/>
    <w:rsid w:val="0027476C"/>
    <w:rsid w:val="002E5160"/>
    <w:rsid w:val="00383115"/>
    <w:rsid w:val="00447B93"/>
    <w:rsid w:val="004C593C"/>
    <w:rsid w:val="007D7D35"/>
    <w:rsid w:val="0096768E"/>
    <w:rsid w:val="00C66828"/>
    <w:rsid w:val="00ED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68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6828"/>
    <w:pPr>
      <w:ind w:left="720"/>
      <w:contextualSpacing/>
    </w:pPr>
  </w:style>
  <w:style w:type="table" w:styleId="Tabela-Siatka">
    <w:name w:val="Table Grid"/>
    <w:basedOn w:val="Standardowy"/>
    <w:uiPriority w:val="59"/>
    <w:rsid w:val="00C66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68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6828"/>
    <w:pPr>
      <w:ind w:left="720"/>
      <w:contextualSpacing/>
    </w:pPr>
  </w:style>
  <w:style w:type="table" w:styleId="Tabela-Siatka">
    <w:name w:val="Table Grid"/>
    <w:basedOn w:val="Standardowy"/>
    <w:uiPriority w:val="59"/>
    <w:rsid w:val="00C66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3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a.paduch@sp3kj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664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10</cp:revision>
  <dcterms:created xsi:type="dcterms:W3CDTF">2020-08-20T10:51:00Z</dcterms:created>
  <dcterms:modified xsi:type="dcterms:W3CDTF">2020-09-02T19:13:00Z</dcterms:modified>
</cp:coreProperties>
</file>